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headerReference w:type="even" r:id="rId10"/>
          <w:headerReference w:type="default" r:id="rId11"/>
          <w:footerReference w:type="even" r:id="rId12"/>
          <w:footerReference w:type="default" r:id="rId13"/>
          <w:headerReference w:type="first" r:id="rId14"/>
          <w:footerReference w:type="first" r:id="rId15"/>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6"/>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770310">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770310">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770310">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770310">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770310">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770310">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770310">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770310">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770310">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7"/>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8"/>
          <w:footerReference w:type="default" r:id="rId19"/>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0F18E69C" w:rsidR="007F1968" w:rsidRPr="00C363C9" w:rsidRDefault="007F1968" w:rsidP="007F1968">
            <w:pPr>
              <w:ind w:firstLine="0"/>
              <w:jc w:val="center"/>
              <w:rPr>
                <w:sz w:val="20"/>
                <w:szCs w:val="22"/>
                <w:rtl/>
              </w:rPr>
            </w:pPr>
            <w:bookmarkStart w:id="130" w:name="_Ref135142336"/>
            <w:r>
              <w:rPr>
                <w:rtl/>
              </w:rPr>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1</w:t>
            </w:r>
            <w:r w:rsidR="003A158C">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27002479" w:rsidR="007F1968" w:rsidRPr="00C4788D" w:rsidRDefault="007F1968" w:rsidP="007F1968">
            <w:pPr>
              <w:jc w:val="center"/>
              <w:rPr>
                <w:rtl/>
              </w:rPr>
            </w:pPr>
            <w:bookmarkStart w:id="131" w:name="_Ref127982668"/>
            <w:r>
              <w:rPr>
                <w:rtl/>
              </w:rPr>
              <w:lastRenderedPageBreak/>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2</w:t>
            </w:r>
            <w:r w:rsidR="003A158C">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0DD1A208" w:rsidR="00066448" w:rsidRDefault="00066448" w:rsidP="00066448">
            <w:pPr>
              <w:ind w:firstLine="0"/>
              <w:jc w:val="center"/>
              <w:rPr>
                <w:rtl/>
              </w:rPr>
            </w:pPr>
            <w:bookmarkStart w:id="132" w:name="_Ref135142477"/>
            <w:r>
              <w:rPr>
                <w:rtl/>
              </w:rPr>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3</w:t>
            </w:r>
            <w:r w:rsidR="003A158C">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3F202C3A" w:rsidR="00066448" w:rsidRDefault="00066448" w:rsidP="00066448">
            <w:pPr>
              <w:jc w:val="center"/>
              <w:rPr>
                <w:rtl/>
              </w:rPr>
            </w:pPr>
            <w:bookmarkStart w:id="133" w:name="_Ref135142484"/>
            <w:r>
              <w:rPr>
                <w:rtl/>
              </w:rPr>
              <w:lastRenderedPageBreak/>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4</w:t>
            </w:r>
            <w:r w:rsidR="003A158C">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770310"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770310"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10927613" w:rsidR="003C43A8" w:rsidRDefault="003C43A8" w:rsidP="009F7ECE">
      <w:pPr>
        <w:pStyle w:val="Caption"/>
        <w:jc w:val="center"/>
      </w:pPr>
      <w:bookmarkStart w:id="147" w:name="_Ref134987181"/>
      <w:bookmarkStart w:id="148" w:name="_Ref134987185"/>
      <w:r>
        <w:rPr>
          <w:rtl/>
        </w:rPr>
        <w:lastRenderedPageBreak/>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5</w:t>
      </w:r>
      <w:r w:rsidR="003A158C">
        <w:rPr>
          <w:rtl/>
        </w:rPr>
        <w:fldChar w:fldCharType="end"/>
      </w:r>
      <w:bookmarkEnd w:id="148"/>
      <w:r>
        <w:rPr>
          <w:rFonts w:hint="cs"/>
          <w:noProof/>
          <w:rtl/>
        </w:rPr>
        <w:t xml:space="preserve"> نتایج شبیه‌سازی سیستم‌های همسان‌سازی</w:t>
      </w:r>
      <w:bookmarkEnd w:id="147"/>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770310"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770310"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6"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7"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8"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3FBA7CD5" w:rsidR="003E2B66" w:rsidRDefault="003E2B66" w:rsidP="00CE786D">
      <w:pPr>
        <w:pStyle w:val="Caption"/>
        <w:jc w:val="center"/>
      </w:pPr>
      <w:bookmarkStart w:id="163" w:name="_Ref135594580"/>
      <w:r>
        <w:rPr>
          <w:rtl/>
        </w:rPr>
        <w:lastRenderedPageBreak/>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6</w:t>
      </w:r>
      <w:r w:rsidR="003A158C">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770310"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770310"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770310"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770310"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770310"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770310"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2E8EEFE3" w:rsidR="00A54EA3" w:rsidRDefault="00A54EA3" w:rsidP="00D03AA6">
      <w:pPr>
        <w:pStyle w:val="Caption"/>
        <w:jc w:val="center"/>
      </w:pPr>
      <w:bookmarkStart w:id="187" w:name="_Ref134993398"/>
      <w:r>
        <w:rPr>
          <w:rtl/>
        </w:rPr>
        <w:lastRenderedPageBreak/>
        <w:t xml:space="preserve">جدول </w:t>
      </w:r>
      <w:r w:rsidR="003A158C">
        <w:rPr>
          <w:rtl/>
        </w:rPr>
        <w:fldChar w:fldCharType="begin"/>
      </w:r>
      <w:r w:rsidR="003A158C">
        <w:rPr>
          <w:rtl/>
        </w:rPr>
        <w:instrText xml:space="preserve"> </w:instrText>
      </w:r>
      <w:r w:rsidR="003A158C">
        <w:instrText>STYLEREF</w:instrText>
      </w:r>
      <w:r w:rsidR="003A158C">
        <w:rPr>
          <w:rtl/>
        </w:rPr>
        <w:instrText xml:space="preserve"> 1 \</w:instrText>
      </w:r>
      <w:r w:rsidR="003A158C">
        <w:instrText>s</w:instrText>
      </w:r>
      <w:r w:rsidR="003A158C">
        <w:rPr>
          <w:rtl/>
        </w:rPr>
        <w:instrText xml:space="preserve"> </w:instrText>
      </w:r>
      <w:r w:rsidR="003A158C">
        <w:rPr>
          <w:rtl/>
        </w:rPr>
        <w:fldChar w:fldCharType="separate"/>
      </w:r>
      <w:r w:rsidR="003A158C">
        <w:rPr>
          <w:noProof/>
          <w:rtl/>
        </w:rPr>
        <w:t>‏3</w:t>
      </w:r>
      <w:r w:rsidR="003A158C">
        <w:rPr>
          <w:rtl/>
        </w:rPr>
        <w:fldChar w:fldCharType="end"/>
      </w:r>
      <w:r w:rsidR="003A158C">
        <w:rPr>
          <w:rtl/>
        </w:rPr>
        <w:noBreakHyphen/>
      </w:r>
      <w:r w:rsidR="003A158C">
        <w:rPr>
          <w:rtl/>
        </w:rPr>
        <w:fldChar w:fldCharType="begin"/>
      </w:r>
      <w:r w:rsidR="003A158C">
        <w:rPr>
          <w:rtl/>
        </w:rPr>
        <w:instrText xml:space="preserve"> </w:instrText>
      </w:r>
      <w:r w:rsidR="003A158C">
        <w:instrText>SEQ</w:instrText>
      </w:r>
      <w:r w:rsidR="003A158C">
        <w:rPr>
          <w:rtl/>
        </w:rPr>
        <w:instrText xml:space="preserve"> جدول \* </w:instrText>
      </w:r>
      <w:r w:rsidR="003A158C">
        <w:instrText>ARABIC \s 1</w:instrText>
      </w:r>
      <w:r w:rsidR="003A158C">
        <w:rPr>
          <w:rtl/>
        </w:rPr>
        <w:instrText xml:space="preserve"> </w:instrText>
      </w:r>
      <w:r w:rsidR="003A158C">
        <w:rPr>
          <w:rtl/>
        </w:rPr>
        <w:fldChar w:fldCharType="separate"/>
      </w:r>
      <w:r w:rsidR="003A158C">
        <w:rPr>
          <w:noProof/>
          <w:rtl/>
        </w:rPr>
        <w:t>7</w:t>
      </w:r>
      <w:r w:rsidR="003A158C">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245.9pt" o:ole="">
                  <v:imagedata r:id="rId83" o:title=""/>
                </v:shape>
                <o:OLEObject Type="Embed" ProgID="PBrush" ShapeID="_x0000_i1025" DrawAspect="Content" ObjectID="_1778657660"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402B5DEA"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67614669"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614AC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614AC4">
              <w:rPr>
                <w:noProof/>
                <w:rtl/>
              </w:rPr>
              <w:t>47</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68483000" w:rsidR="00FB369F" w:rsidRDefault="00FB369F" w:rsidP="00FB369F">
      <w:pPr>
        <w:rPr>
          <w:rtl/>
        </w:rPr>
      </w:pPr>
      <w:r w:rsidRPr="00FB369F">
        <w:rPr>
          <w:rFonts w:hint="cs"/>
          <w:highlight w:val="yellow"/>
          <w:rtl/>
        </w:rPr>
        <w:t>معادله‌ی وزن اهداف</w:t>
      </w:r>
    </w:p>
    <w:p w14:paraId="25D40AA9" w14:textId="56AB375F" w:rsidR="00410AC3" w:rsidRDefault="00410AC3" w:rsidP="00B2567F">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فلوچارت الگوریتم تابع هزینه را مشاهده می‌کنید.</w:t>
      </w:r>
    </w:p>
    <w:p w14:paraId="4BFA08F3" w14:textId="77777777" w:rsidR="005138C1" w:rsidRDefault="005138C1" w:rsidP="005138C1">
      <w:pPr>
        <w:pStyle w:val="Heading4"/>
        <w:rPr>
          <w:rtl/>
        </w:rPr>
      </w:pPr>
      <w:r>
        <w:rPr>
          <w:rFonts w:hint="cs"/>
          <w:rtl/>
        </w:rPr>
        <w:t>مقدار دهی اولیه</w:t>
      </w:r>
    </w:p>
    <w:p w14:paraId="3FD02E24" w14:textId="26A4E535" w:rsidR="0092185A" w:rsidRDefault="005138C1" w:rsidP="0092185A">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1EF9F44E" w14:textId="7A05F05D" w:rsidR="0092185A" w:rsidRDefault="0092185A" w:rsidP="0092185A">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230AD11A" w14:textId="0A02A335" w:rsidR="0092185A" w:rsidRPr="0092185A" w:rsidRDefault="0092185A" w:rsidP="00FF401B">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sidR="00FF401B">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w:t>
      </w:r>
      <w:r w:rsidR="009D2909">
        <w:rPr>
          <w:rFonts w:ascii="Poppins" w:hAnsi="Poppins" w:hint="cs"/>
          <w:color w:val="000000"/>
          <w:rtl/>
        </w:rPr>
        <w:t>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sidR="009D2909">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sidR="009D2909">
        <w:rPr>
          <w:rFonts w:ascii="Poppins" w:hAnsi="Poppins" w:hint="cs"/>
          <w:color w:val="000000"/>
          <w:rtl/>
        </w:rPr>
        <w:t xml:space="preserve">از اتمام یا ادامه‌ی فرآیند </w:t>
      </w:r>
      <w:r>
        <w:rPr>
          <w:rFonts w:ascii="Poppins" w:hAnsi="Poppins"/>
          <w:color w:val="000000"/>
          <w:rtl/>
        </w:rPr>
        <w:t xml:space="preserve">انتقال شارژ </w:t>
      </w:r>
      <w:r w:rsidR="009D2909">
        <w:rPr>
          <w:rFonts w:ascii="Poppins" w:hAnsi="Poppins" w:hint="cs"/>
          <w:color w:val="000000"/>
          <w:rtl/>
        </w:rPr>
        <w:t>اطمینان حاصل کند</w:t>
      </w:r>
      <w:r w:rsidR="00BC26C7">
        <w:rPr>
          <w:rFonts w:ascii="Poppins" w:hAnsi="Poppins" w:hint="cs"/>
          <w:color w:val="000000"/>
          <w:rtl/>
        </w:rPr>
        <w:t>.</w:t>
      </w:r>
      <w:r w:rsidR="009D2909">
        <w:rPr>
          <w:rFonts w:ascii="Poppins" w:hAnsi="Poppins" w:hint="cs"/>
          <w:color w:val="000000"/>
          <w:rtl/>
        </w:rPr>
        <w:t xml:space="preserve"> </w:t>
      </w:r>
      <w:r w:rsidR="00FF401B">
        <w:rPr>
          <w:rFonts w:ascii="Poppins" w:hAnsi="Poppins"/>
          <w:color w:val="000000"/>
          <w:highlight w:val="yellow"/>
          <w:rtl/>
        </w:rPr>
        <w:fldChar w:fldCharType="begin"/>
      </w:r>
      <w:r w:rsidR="00FF401B">
        <w:rPr>
          <w:rFonts w:ascii="Poppins" w:hAnsi="Poppins"/>
          <w:color w:val="000000"/>
          <w:rtl/>
        </w:rPr>
        <w:instrText xml:space="preserve"> </w:instrText>
      </w:r>
      <w:r w:rsidR="00FF401B">
        <w:rPr>
          <w:rFonts w:ascii="Poppins" w:hAnsi="Poppins" w:hint="cs"/>
          <w:color w:val="000000"/>
        </w:rPr>
        <w:instrText>REF</w:instrText>
      </w:r>
      <w:r w:rsidR="00FF401B">
        <w:rPr>
          <w:rFonts w:ascii="Poppins" w:hAnsi="Poppins" w:hint="cs"/>
          <w:color w:val="000000"/>
          <w:rtl/>
        </w:rPr>
        <w:instrText xml:space="preserve"> _</w:instrText>
      </w:r>
      <w:r w:rsidR="00FF401B">
        <w:rPr>
          <w:rFonts w:ascii="Poppins" w:hAnsi="Poppins" w:hint="cs"/>
          <w:color w:val="000000"/>
        </w:rPr>
        <w:instrText>Ref166846033 \h</w:instrText>
      </w:r>
      <w:r w:rsidR="00FF401B">
        <w:rPr>
          <w:rFonts w:ascii="Poppins" w:hAnsi="Poppins"/>
          <w:color w:val="000000"/>
          <w:rtl/>
        </w:rPr>
        <w:instrText xml:space="preserve"> </w:instrText>
      </w:r>
      <w:r w:rsidR="00FF401B">
        <w:rPr>
          <w:rFonts w:ascii="Poppins" w:hAnsi="Poppins"/>
          <w:color w:val="000000"/>
          <w:highlight w:val="yellow"/>
          <w:rtl/>
        </w:rPr>
      </w:r>
      <w:r w:rsidR="00FF401B">
        <w:rPr>
          <w:rFonts w:ascii="Poppins" w:hAnsi="Poppins"/>
          <w:color w:val="000000"/>
          <w:highlight w:val="yellow"/>
          <w:rtl/>
        </w:rPr>
        <w:fldChar w:fldCharType="separate"/>
      </w:r>
      <w:r w:rsidR="00FF401B" w:rsidRPr="0055125F">
        <w:rPr>
          <w:rtl/>
        </w:rPr>
        <w:t xml:space="preserve">شکل </w:t>
      </w:r>
      <w:r w:rsidR="00FF401B">
        <w:rPr>
          <w:noProof/>
          <w:rtl/>
        </w:rPr>
        <w:t>‏3</w:t>
      </w:r>
      <w:r w:rsidR="00FF401B" w:rsidRPr="00FF401B">
        <w:rPr>
          <w:i w:val="0"/>
          <w:iCs/>
          <w:rtl/>
        </w:rPr>
        <w:noBreakHyphen/>
      </w:r>
      <w:r w:rsidR="00FF401B">
        <w:rPr>
          <w:noProof/>
          <w:rtl/>
        </w:rPr>
        <w:t>49</w:t>
      </w:r>
      <w:r w:rsidR="00FF401B">
        <w:rPr>
          <w:rFonts w:ascii="Poppins" w:hAnsi="Poppins"/>
          <w:color w:val="000000"/>
          <w:highlight w:val="yellow"/>
          <w:rtl/>
        </w:rPr>
        <w:fldChar w:fldCharType="end"/>
      </w:r>
      <w:r w:rsidR="009D2909">
        <w:rPr>
          <w:rFonts w:ascii="Poppins" w:hAnsi="Poppins" w:hint="cs"/>
          <w:color w:val="000000"/>
          <w:rtl/>
        </w:rPr>
        <w:t xml:space="preserve"> </w:t>
      </w:r>
      <w:r w:rsidR="00BC26C7">
        <w:rPr>
          <w:rFonts w:ascii="Poppins" w:hAnsi="Poppins" w:hint="cs"/>
          <w:color w:val="000000"/>
          <w:rtl/>
        </w:rPr>
        <w:t>همسان‌سازی</w:t>
      </w:r>
      <w:r w:rsidR="00FF401B">
        <w:rPr>
          <w:rFonts w:ascii="Poppins" w:hAnsi="Poppins" w:hint="cs"/>
          <w:color w:val="000000"/>
          <w:rtl/>
        </w:rPr>
        <w:t xml:space="preserve"> یک </w:t>
      </w:r>
      <w:r w:rsidR="00FF401B" w:rsidRPr="0092185A">
        <w:rPr>
          <w:rtl/>
        </w:rPr>
        <w:t>خوشه به خوشه،</w:t>
      </w:r>
      <w:r w:rsidR="00FF401B">
        <w:rPr>
          <w:rFonts w:hint="cs"/>
          <w:rtl/>
        </w:rPr>
        <w:t xml:space="preserve"> </w:t>
      </w:r>
      <w:r w:rsidR="00FF401B">
        <w:rPr>
          <w:rFonts w:ascii="Poppins" w:hAnsi="Poppins" w:hint="cs"/>
          <w:color w:val="000000"/>
          <w:rtl/>
        </w:rPr>
        <w:t>یک</w:t>
      </w:r>
      <w:r w:rsidR="00FF401B" w:rsidRPr="0092185A">
        <w:rPr>
          <w:rtl/>
        </w:rPr>
        <w:t xml:space="preserve"> نو</w:t>
      </w:r>
      <w:r w:rsidR="00FF401B" w:rsidRPr="0092185A">
        <w:rPr>
          <w:rFonts w:hint="cs"/>
          <w:rtl/>
        </w:rPr>
        <w:t>ی</w:t>
      </w:r>
      <w:r w:rsidR="00FF401B" w:rsidRPr="0092185A">
        <w:rPr>
          <w:rFonts w:hint="eastAsia"/>
          <w:rtl/>
        </w:rPr>
        <w:t>ز</w:t>
      </w:r>
      <w:r w:rsidR="00FF401B" w:rsidRPr="0092185A">
        <w:rPr>
          <w:rtl/>
        </w:rPr>
        <w:t xml:space="preserve"> به نو</w:t>
      </w:r>
      <w:r w:rsidR="00FF401B" w:rsidRPr="0092185A">
        <w:rPr>
          <w:rFonts w:hint="cs"/>
          <w:rtl/>
        </w:rPr>
        <w:t>ی</w:t>
      </w:r>
      <w:r w:rsidR="00FF401B" w:rsidRPr="0092185A">
        <w:rPr>
          <w:rFonts w:hint="eastAsia"/>
          <w:rtl/>
        </w:rPr>
        <w:t>ز</w:t>
      </w:r>
      <w:r w:rsidR="00FF401B" w:rsidRPr="0092185A">
        <w:rPr>
          <w:rtl/>
        </w:rPr>
        <w:t xml:space="preserve"> و </w:t>
      </w:r>
      <w:r w:rsidR="00FF401B">
        <w:rPr>
          <w:rFonts w:hint="cs"/>
          <w:rtl/>
        </w:rPr>
        <w:t>یا</w:t>
      </w:r>
      <w:r w:rsidR="00FF401B" w:rsidRPr="00FF401B">
        <w:rPr>
          <w:rFonts w:ascii="Poppins" w:hAnsi="Poppins" w:hint="cs"/>
          <w:color w:val="000000"/>
          <w:rtl/>
        </w:rPr>
        <w:t xml:space="preserve"> </w:t>
      </w:r>
      <w:r w:rsidR="00FF401B">
        <w:rPr>
          <w:rFonts w:ascii="Poppins" w:hAnsi="Poppins" w:hint="cs"/>
          <w:color w:val="000000"/>
          <w:rtl/>
        </w:rPr>
        <w:t>یک</w:t>
      </w:r>
      <w:r w:rsidR="00FF401B">
        <w:rPr>
          <w:rFonts w:hint="cs"/>
          <w:rtl/>
        </w:rPr>
        <w:t xml:space="preserve"> </w:t>
      </w:r>
      <w:r w:rsidR="00FF401B" w:rsidRPr="0092185A">
        <w:rPr>
          <w:rtl/>
        </w:rPr>
        <w:t>نو</w:t>
      </w:r>
      <w:r w:rsidR="00FF401B" w:rsidRPr="0092185A">
        <w:rPr>
          <w:rFonts w:hint="cs"/>
          <w:rtl/>
        </w:rPr>
        <w:t>ی</w:t>
      </w:r>
      <w:r w:rsidR="00FF401B" w:rsidRPr="0092185A">
        <w:rPr>
          <w:rFonts w:hint="eastAsia"/>
          <w:rtl/>
        </w:rPr>
        <w:t>ز</w:t>
      </w:r>
      <w:r w:rsidR="00FF401B" w:rsidRPr="0092185A">
        <w:rPr>
          <w:rtl/>
        </w:rPr>
        <w:t xml:space="preserve"> به خوشه</w:t>
      </w:r>
      <w:r w:rsidR="00FF401B">
        <w:rPr>
          <w:rFonts w:ascii="Poppins" w:hAnsi="Poppins" w:hint="cs"/>
          <w:color w:val="000000"/>
          <w:rtl/>
        </w:rPr>
        <w:t xml:space="preserve"> </w:t>
      </w:r>
      <w:r w:rsidR="00BC26C7">
        <w:rPr>
          <w:rFonts w:ascii="Poppins" w:hAnsi="Poppins" w:hint="cs"/>
          <w:color w:val="000000"/>
          <w:rtl/>
        </w:rPr>
        <w:t>در نشان می‌دهد</w:t>
      </w:r>
      <w:r w:rsidR="00FF401B">
        <w:rPr>
          <w:rFonts w:ascii="Poppins" w:hAnsi="Poppins" w:hint="cs"/>
          <w:color w:val="000000"/>
          <w:rtl/>
        </w:rPr>
        <w:t>.</w:t>
      </w:r>
    </w:p>
    <w:p w14:paraId="6F5EA963" w14:textId="77777777" w:rsidR="00410AC3" w:rsidRDefault="00410AC3" w:rsidP="00410AC3">
      <w:pPr>
        <w:pStyle w:val="Heading4"/>
        <w:rPr>
          <w:rtl/>
        </w:rPr>
      </w:pPr>
      <w:r>
        <w:rPr>
          <w:rFonts w:hint="cs"/>
          <w:rtl/>
        </w:rPr>
        <w:t>محاسبه‌ی زمان، یکپارچگی و روی‌هم‌رفت</w:t>
      </w:r>
    </w:p>
    <w:p w14:paraId="287C3DA6" w14:textId="77777777" w:rsidR="009D2909" w:rsidRDefault="00410AC3" w:rsidP="00410AC3">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9D2909" w14:paraId="76466F05" w14:textId="77777777" w:rsidTr="009D2909">
        <w:tc>
          <w:tcPr>
            <w:tcW w:w="9360" w:type="dxa"/>
            <w:shd w:val="clear" w:color="auto" w:fill="auto"/>
            <w:vAlign w:val="center"/>
          </w:tcPr>
          <w:p w14:paraId="135D1DA1" w14:textId="77777777" w:rsidR="009D2909" w:rsidRPr="0055125F" w:rsidRDefault="009D2909" w:rsidP="009D2909">
            <w:pPr>
              <w:pStyle w:val="Caption"/>
              <w:ind w:firstLine="0"/>
              <w:jc w:val="center"/>
              <w:rPr>
                <w:rFonts w:ascii="Calibri" w:hAnsi="Calibri"/>
                <w:sz w:val="22"/>
                <w:rtl/>
              </w:rPr>
            </w:pPr>
            <w:r>
              <w:object w:dxaOrig="15330" w:dyaOrig="17955" w14:anchorId="4155CB18">
                <v:shape id="_x0000_i1026" type="#_x0000_t75" style="width:467.3pt;height:547.45pt" o:ole="">
                  <v:imagedata r:id="rId88" o:title=""/>
                </v:shape>
                <o:OLEObject Type="Embed" ProgID="Visio.Drawing.15" ShapeID="_x0000_i1026" DrawAspect="Content" ObjectID="_1778657661" r:id="rId89"/>
              </w:object>
            </w:r>
          </w:p>
        </w:tc>
      </w:tr>
      <w:tr w:rsidR="009D2909" w:rsidRPr="00665CDB" w14:paraId="25489589" w14:textId="77777777" w:rsidTr="009D2909">
        <w:tc>
          <w:tcPr>
            <w:tcW w:w="9360" w:type="dxa"/>
            <w:shd w:val="clear" w:color="auto" w:fill="auto"/>
            <w:vAlign w:val="center"/>
          </w:tcPr>
          <w:p w14:paraId="071E023D" w14:textId="77777777" w:rsidR="009D2909" w:rsidRPr="0055125F" w:rsidRDefault="009D2909" w:rsidP="009D2909">
            <w:pPr>
              <w:pStyle w:val="NoSpacing"/>
              <w:jc w:val="center"/>
              <w:rPr>
                <w:noProof/>
                <w:rtl/>
              </w:rPr>
            </w:pPr>
            <w:bookmarkStart w:id="193" w:name="_Ref166751651"/>
            <w:bookmarkStart w:id="194"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bookmarkEnd w:id="193"/>
            <w:r>
              <w:rPr>
                <w:rFonts w:hint="cs"/>
                <w:rtl/>
              </w:rPr>
              <w:t xml:space="preserve"> فلوچارت الگوریتم محاسبه‌ی تابع هزینه.</w:t>
            </w:r>
            <w:bookmarkEnd w:id="194"/>
          </w:p>
        </w:tc>
      </w:tr>
      <w:tr w:rsidR="00BC26C7" w:rsidRPr="00665CDB" w14:paraId="67CDA5F5" w14:textId="77777777" w:rsidTr="009D2909">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BC26C7" w14:paraId="702B17BF" w14:textId="77777777" w:rsidTr="00B558B6">
              <w:tc>
                <w:tcPr>
                  <w:tcW w:w="9360" w:type="dxa"/>
                  <w:shd w:val="clear" w:color="auto" w:fill="auto"/>
                  <w:vAlign w:val="center"/>
                </w:tcPr>
                <w:p w14:paraId="6B5327CF" w14:textId="52DAFD60" w:rsidR="00BC26C7" w:rsidRPr="0055125F" w:rsidRDefault="00942277" w:rsidP="00BC26C7">
                  <w:pPr>
                    <w:pStyle w:val="Caption"/>
                    <w:ind w:firstLine="0"/>
                    <w:jc w:val="center"/>
                    <w:rPr>
                      <w:rFonts w:ascii="Calibri" w:hAnsi="Calibri"/>
                      <w:sz w:val="22"/>
                      <w:rtl/>
                    </w:rPr>
                  </w:pPr>
                  <w:r>
                    <w:object w:dxaOrig="12121" w:dyaOrig="14105" w14:anchorId="0BFC4E41">
                      <v:shape id="_x0000_i1027" type="#_x0000_t75" style="width:426.55pt;height:496.55pt" o:ole="">
                        <v:imagedata r:id="rId90" o:title=""/>
                      </v:shape>
                      <o:OLEObject Type="Embed" ProgID="Visio.Drawing.15" ShapeID="_x0000_i1027" DrawAspect="Content" ObjectID="_1778657662" r:id="rId91"/>
                    </w:object>
                  </w:r>
                </w:p>
              </w:tc>
            </w:tr>
            <w:tr w:rsidR="00BC26C7" w:rsidRPr="00665CDB" w14:paraId="31DA4289" w14:textId="77777777" w:rsidTr="00B558B6">
              <w:tc>
                <w:tcPr>
                  <w:tcW w:w="9360" w:type="dxa"/>
                  <w:shd w:val="clear" w:color="auto" w:fill="auto"/>
                  <w:vAlign w:val="center"/>
                </w:tcPr>
                <w:p w14:paraId="403AFBCA" w14:textId="791595E5" w:rsidR="00BC26C7" w:rsidRPr="0055125F" w:rsidRDefault="00BC26C7" w:rsidP="00942277">
                  <w:pPr>
                    <w:pStyle w:val="NoSpacing"/>
                    <w:jc w:val="center"/>
                    <w:rPr>
                      <w:noProof/>
                      <w:rtl/>
                    </w:rPr>
                  </w:pPr>
                  <w:bookmarkStart w:id="19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FF401B">
                    <w:rPr>
                      <w:noProof/>
                      <w:rtl/>
                    </w:rPr>
                    <w:t>49</w:t>
                  </w:r>
                  <w:r>
                    <w:rPr>
                      <w:rtl/>
                    </w:rPr>
                    <w:fldChar w:fldCharType="end"/>
                  </w:r>
                  <w:bookmarkEnd w:id="195"/>
                  <w:r>
                    <w:rPr>
                      <w:rFonts w:hint="cs"/>
                      <w:rtl/>
                    </w:rPr>
                    <w:t xml:space="preserve"> فلوچارت الگوریتم محاسبه‌ی </w:t>
                  </w:r>
                  <w:r w:rsidR="00942277">
                    <w:rPr>
                      <w:rtl/>
                    </w:rPr>
                    <w:t>همسا‌ن</w:t>
                  </w:r>
                  <w:r w:rsidR="00942277">
                    <w:rPr>
                      <w:rFonts w:hint="cs"/>
                      <w:rtl/>
                    </w:rPr>
                    <w:t>‌</w:t>
                  </w:r>
                  <w:r w:rsidR="00942277" w:rsidRPr="00942277">
                    <w:rPr>
                      <w:rtl/>
                    </w:rPr>
                    <w:t>ساز</w:t>
                  </w:r>
                  <w:r w:rsidR="00942277" w:rsidRPr="00942277">
                    <w:rPr>
                      <w:rFonts w:hint="cs"/>
                      <w:rtl/>
                    </w:rPr>
                    <w:t>ی</w:t>
                  </w:r>
                  <w:r w:rsidR="00942277">
                    <w:rPr>
                      <w:rtl/>
                    </w:rPr>
                    <w:t xml:space="preserve"> سلول</w:t>
                  </w:r>
                  <w:r w:rsidR="00942277">
                    <w:rPr>
                      <w:rFonts w:hint="cs"/>
                      <w:rtl/>
                    </w:rPr>
                    <w:t>‌</w:t>
                  </w:r>
                  <w:r w:rsidR="00942277" w:rsidRPr="00942277">
                    <w:rPr>
                      <w:rtl/>
                    </w:rPr>
                    <w:t>ها بصورت خوشه به خوشه، نو</w:t>
                  </w:r>
                  <w:r w:rsidR="00942277" w:rsidRPr="00942277">
                    <w:rPr>
                      <w:rFonts w:hint="cs"/>
                      <w:rtl/>
                    </w:rPr>
                    <w:t>یز</w:t>
                  </w:r>
                  <w:r w:rsidR="00942277" w:rsidRPr="00942277">
                    <w:rPr>
                      <w:rtl/>
                    </w:rPr>
                    <w:t xml:space="preserve"> به نو</w:t>
                  </w:r>
                  <w:r w:rsidR="00942277" w:rsidRPr="00942277">
                    <w:rPr>
                      <w:rFonts w:hint="cs"/>
                      <w:rtl/>
                    </w:rPr>
                    <w:t>یز</w:t>
                  </w:r>
                  <w:r w:rsidR="00942277" w:rsidRPr="00942277">
                    <w:rPr>
                      <w:rtl/>
                    </w:rPr>
                    <w:t xml:space="preserve"> و نو</w:t>
                  </w:r>
                  <w:r w:rsidR="00942277" w:rsidRPr="00942277">
                    <w:rPr>
                      <w:rFonts w:hint="cs"/>
                      <w:rtl/>
                    </w:rPr>
                    <w:t>یز</w:t>
                  </w:r>
                  <w:r w:rsidR="00942277" w:rsidRPr="00942277">
                    <w:rPr>
                      <w:rtl/>
                    </w:rPr>
                    <w:t xml:space="preserve"> به خوشه</w:t>
                  </w:r>
                  <w:r>
                    <w:rPr>
                      <w:rFonts w:hint="cs"/>
                      <w:rtl/>
                    </w:rPr>
                    <w:t>.</w:t>
                  </w:r>
                </w:p>
              </w:tc>
            </w:tr>
          </w:tbl>
          <w:p w14:paraId="6CC54AA6" w14:textId="77777777" w:rsidR="00BC26C7" w:rsidRPr="0055125F" w:rsidRDefault="00BC26C7" w:rsidP="009D2909">
            <w:pPr>
              <w:pStyle w:val="NoSpacing"/>
              <w:jc w:val="center"/>
              <w:rPr>
                <w:rtl/>
              </w:rPr>
            </w:pPr>
          </w:p>
        </w:tc>
      </w:tr>
    </w:tbl>
    <w:p w14:paraId="14EC61C2" w14:textId="77777777" w:rsidR="00D168EF" w:rsidRDefault="009D2909" w:rsidP="00D168EF">
      <w:pPr>
        <w:rPr>
          <w:rtl/>
        </w:rPr>
      </w:pPr>
      <w:r>
        <w:rPr>
          <w:rFonts w:hint="cs"/>
          <w:rtl/>
        </w:rPr>
        <w:lastRenderedPageBreak/>
        <w:t xml:space="preserve"> </w:t>
      </w:r>
      <w:r w:rsidR="00410AC3">
        <w:rPr>
          <w:rFonts w:hint="cs"/>
          <w:rtl/>
        </w:rPr>
        <w:t>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9637462" w14:textId="5CAA22F9" w:rsidR="00BC26C7" w:rsidRDefault="00D168EF" w:rsidP="00C92448">
      <w:pPr>
        <w:rPr>
          <w:rtl/>
        </w:rPr>
      </w:pPr>
      <w:r>
        <w:rPr>
          <w:rFonts w:hint="cs"/>
          <w:rtl/>
        </w:rPr>
        <w:t>بمنظور محاسبه‌ی اثر روی‌هم‌رفت یک تابع در نظر گرفته شده است.</w:t>
      </w:r>
      <w:r w:rsidR="007541E3">
        <w:rPr>
          <w:rFonts w:hint="cs"/>
          <w:rtl/>
        </w:rPr>
        <w:t xml:space="preserve"> در طول فرآیند همسان‌سازی،</w:t>
      </w:r>
      <w:r w:rsidR="007541E3">
        <w:t>SOC</w:t>
      </w:r>
      <w:r w:rsidR="007541E3">
        <w:rPr>
          <w:rFonts w:hint="cs"/>
          <w:rtl/>
        </w:rPr>
        <w:t xml:space="preserve"> </w:t>
      </w:r>
      <w:r w:rsidR="00816CE1">
        <w:rPr>
          <w:rFonts w:hint="cs"/>
          <w:rtl/>
        </w:rPr>
        <w:t xml:space="preserve">هر سلول دچار تغییرات می‌شود. </w:t>
      </w:r>
      <w:r w:rsidR="007541E3" w:rsidRPr="007541E3">
        <w:rPr>
          <w:rtl/>
        </w:rPr>
        <w:t xml:space="preserve">در ابتدا، تابع </w:t>
      </w:r>
      <w:r w:rsidR="007541E3">
        <w:rPr>
          <w:rFonts w:hint="cs"/>
          <w:rtl/>
        </w:rPr>
        <w:t>قله‌ها</w:t>
      </w:r>
      <w:r w:rsidR="007541E3" w:rsidRPr="007541E3">
        <w:rPr>
          <w:rtl/>
        </w:rPr>
        <w:t xml:space="preserve"> و دره‌ها </w:t>
      </w:r>
      <w:r w:rsidR="007541E3">
        <w:rPr>
          <w:rFonts w:hint="cs"/>
          <w:rtl/>
        </w:rPr>
        <w:t xml:space="preserve">را </w:t>
      </w:r>
      <w:r w:rsidR="007541E3" w:rsidRPr="007541E3">
        <w:rPr>
          <w:rtl/>
        </w:rPr>
        <w:t>در</w:t>
      </w:r>
      <w:r w:rsidR="007541E3">
        <w:rPr>
          <w:rFonts w:hint="cs"/>
          <w:rtl/>
        </w:rPr>
        <w:t xml:space="preserve"> روند همسان‌سازی</w:t>
      </w:r>
      <w:r w:rsidR="007541E3" w:rsidRPr="007541E3">
        <w:rPr>
          <w:rtl/>
        </w:rPr>
        <w:t xml:space="preserve"> </w:t>
      </w:r>
      <w:r w:rsidR="007541E3">
        <w:rPr>
          <w:rFonts w:hint="cs"/>
          <w:rtl/>
        </w:rPr>
        <w:t>شناسایی</w:t>
      </w:r>
      <w:r w:rsidR="007541E3" w:rsidRPr="007541E3">
        <w:rPr>
          <w:rtl/>
        </w:rPr>
        <w:t xml:space="preserve"> م</w:t>
      </w:r>
      <w:r w:rsidR="007541E3" w:rsidRPr="007541E3">
        <w:rPr>
          <w:rFonts w:hint="cs"/>
          <w:rtl/>
        </w:rPr>
        <w:t>ی‌کند</w:t>
      </w:r>
      <w:r w:rsidR="007541E3" w:rsidRPr="007541E3">
        <w:rPr>
          <w:rtl/>
        </w:rPr>
        <w:t>. سپس، شاخص‌ها</w:t>
      </w:r>
      <w:r w:rsidR="007541E3" w:rsidRPr="007541E3">
        <w:rPr>
          <w:rFonts w:hint="cs"/>
          <w:rtl/>
        </w:rPr>
        <w:t>ی</w:t>
      </w:r>
      <w:r w:rsidR="007541E3" w:rsidRPr="007541E3">
        <w:rPr>
          <w:rtl/>
        </w:rPr>
        <w:t xml:space="preserve"> قله‌ها و دره‌ها را پ</w:t>
      </w:r>
      <w:r w:rsidR="007541E3" w:rsidRPr="007541E3">
        <w:rPr>
          <w:rFonts w:hint="cs"/>
          <w:rtl/>
        </w:rPr>
        <w:t>یدا</w:t>
      </w:r>
      <w:r w:rsidR="007541E3" w:rsidRPr="007541E3">
        <w:rPr>
          <w:rtl/>
        </w:rPr>
        <w:t xml:space="preserve"> م</w:t>
      </w:r>
      <w:r w:rsidR="007541E3" w:rsidRPr="007541E3">
        <w:rPr>
          <w:rFonts w:hint="cs"/>
          <w:rtl/>
        </w:rPr>
        <w:t>ی‌کند</w:t>
      </w:r>
      <w:r w:rsidR="007541E3" w:rsidRPr="007541E3">
        <w:rPr>
          <w:rtl/>
        </w:rPr>
        <w:t>. برا</w:t>
      </w:r>
      <w:r w:rsidR="007541E3" w:rsidRPr="007541E3">
        <w:rPr>
          <w:rFonts w:hint="cs"/>
          <w:rtl/>
        </w:rPr>
        <w:t>ی</w:t>
      </w:r>
      <w:r w:rsidR="007541E3" w:rsidRPr="007541E3">
        <w:rPr>
          <w:rtl/>
        </w:rPr>
        <w:t xml:space="preserve"> هر قله، ارتفاع محل</w:t>
      </w:r>
      <w:r w:rsidR="007541E3" w:rsidRPr="007541E3">
        <w:rPr>
          <w:rFonts w:hint="cs"/>
          <w:rtl/>
        </w:rPr>
        <w:t>ی</w:t>
      </w:r>
      <w:r w:rsidR="007541E3" w:rsidRPr="007541E3">
        <w:rPr>
          <w:rtl/>
        </w:rPr>
        <w:t xml:space="preserve"> </w:t>
      </w:r>
      <w:r w:rsidR="007541E3" w:rsidRPr="007541E3">
        <w:rPr>
          <w:rFonts w:hint="cs"/>
          <w:rtl/>
        </w:rPr>
        <w:t>آن</w:t>
      </w:r>
      <w:r w:rsidR="007541E3" w:rsidRPr="007541E3">
        <w:rPr>
          <w:rtl/>
        </w:rPr>
        <w:t xml:space="preserve"> نسبت به دره‌ها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xml:space="preserve"> و برا</w:t>
      </w:r>
      <w:r w:rsidR="007541E3" w:rsidRPr="007541E3">
        <w:rPr>
          <w:rFonts w:hint="cs"/>
          <w:rtl/>
        </w:rPr>
        <w:t>ی</w:t>
      </w:r>
      <w:r w:rsidR="007541E3" w:rsidRPr="007541E3">
        <w:rPr>
          <w:rtl/>
        </w:rPr>
        <w:t xml:space="preserve"> هر دره</w:t>
      </w:r>
      <w:r w:rsidR="007541E3">
        <w:rPr>
          <w:rFonts w:hint="cs"/>
          <w:rtl/>
        </w:rPr>
        <w:t xml:space="preserve"> نیز</w:t>
      </w:r>
      <w:r w:rsidR="007541E3" w:rsidRPr="007541E3">
        <w:rPr>
          <w:rtl/>
        </w:rPr>
        <w:t>، عمق محل</w:t>
      </w:r>
      <w:r w:rsidR="007541E3" w:rsidRPr="007541E3">
        <w:rPr>
          <w:rFonts w:hint="cs"/>
          <w:rtl/>
        </w:rPr>
        <w:t>ی</w:t>
      </w:r>
      <w:r w:rsidR="007541E3" w:rsidRPr="007541E3">
        <w:rPr>
          <w:rtl/>
        </w:rPr>
        <w:t xml:space="preserve"> آن نسبت به قله‌ها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در نها</w:t>
      </w:r>
      <w:r w:rsidR="007541E3" w:rsidRPr="007541E3">
        <w:rPr>
          <w:rFonts w:hint="cs"/>
          <w:rtl/>
        </w:rPr>
        <w:t>یت،</w:t>
      </w:r>
      <w:r w:rsidR="00816CE1">
        <w:rPr>
          <w:rFonts w:hint="cs"/>
          <w:rtl/>
        </w:rPr>
        <w:t xml:space="preserve"> باتوجه به </w:t>
      </w:r>
      <w:r w:rsidR="00816CE1" w:rsidRPr="00816CE1">
        <w:rPr>
          <w:rFonts w:hint="cs"/>
          <w:highlight w:val="yellow"/>
          <w:rtl/>
        </w:rPr>
        <w:t>رابطه</w:t>
      </w:r>
      <w:r w:rsidR="00816CE1">
        <w:rPr>
          <w:rFonts w:hint="cs"/>
          <w:rtl/>
        </w:rPr>
        <w:t>،</w:t>
      </w:r>
      <w:r w:rsidR="007541E3" w:rsidRPr="007541E3">
        <w:rPr>
          <w:rtl/>
        </w:rPr>
        <w:t xml:space="preserve"> </w:t>
      </w:r>
      <w:r w:rsidR="007541E3">
        <w:rPr>
          <w:rFonts w:hint="cs"/>
          <w:rtl/>
        </w:rPr>
        <w:t xml:space="preserve">میزان روی‌هم‌رفت </w:t>
      </w:r>
      <w:r w:rsidR="007541E3" w:rsidRPr="007541E3">
        <w:rPr>
          <w:rtl/>
        </w:rPr>
        <w:t>با جمع کردن ارتفاعات محل</w:t>
      </w:r>
      <w:r w:rsidR="007541E3" w:rsidRPr="007541E3">
        <w:rPr>
          <w:rFonts w:hint="cs"/>
          <w:rtl/>
        </w:rPr>
        <w:t>ی</w:t>
      </w:r>
      <w:r w:rsidR="007541E3" w:rsidRPr="007541E3">
        <w:rPr>
          <w:rtl/>
        </w:rPr>
        <w:t xml:space="preserve"> قله‌ها و عمق‌ها</w:t>
      </w:r>
      <w:r w:rsidR="007541E3" w:rsidRPr="007541E3">
        <w:rPr>
          <w:rFonts w:hint="cs"/>
          <w:rtl/>
        </w:rPr>
        <w:t>ی</w:t>
      </w:r>
      <w:r w:rsidR="007541E3" w:rsidRPr="007541E3">
        <w:rPr>
          <w:rtl/>
        </w:rPr>
        <w:t xml:space="preserve"> محل</w:t>
      </w:r>
      <w:r w:rsidR="007541E3" w:rsidRPr="007541E3">
        <w:rPr>
          <w:rFonts w:hint="cs"/>
          <w:rtl/>
        </w:rPr>
        <w:t>ی</w:t>
      </w:r>
      <w:r w:rsidR="007541E3" w:rsidRPr="007541E3">
        <w:rPr>
          <w:rtl/>
        </w:rPr>
        <w:t xml:space="preserve"> دره‌ها محاسبه م</w:t>
      </w:r>
      <w:r w:rsidR="007541E3" w:rsidRPr="007541E3">
        <w:rPr>
          <w:rFonts w:hint="cs"/>
          <w:rtl/>
        </w:rPr>
        <w:t>ی‌شود</w:t>
      </w:r>
      <w:r w:rsidR="007541E3">
        <w:rPr>
          <w:rFonts w:hint="cs"/>
          <w:rtl/>
        </w:rPr>
        <w:t>.</w:t>
      </w:r>
      <w:r w:rsidR="00816CE1">
        <w:rPr>
          <w:rFonts w:hint="cs"/>
          <w:rtl/>
        </w:rPr>
        <w:t xml:space="preserve"> </w:t>
      </w:r>
      <w:r w:rsidR="00C92448">
        <w:rPr>
          <w:rtl/>
        </w:rPr>
        <w:fldChar w:fldCharType="begin"/>
      </w:r>
      <w:r w:rsidR="00C92448">
        <w:rPr>
          <w:rtl/>
        </w:rPr>
        <w:instrText xml:space="preserve"> </w:instrText>
      </w:r>
      <w:r w:rsidR="00C92448">
        <w:rPr>
          <w:rFonts w:hint="cs"/>
        </w:rPr>
        <w:instrText>REF</w:instrText>
      </w:r>
      <w:r w:rsidR="00C92448">
        <w:rPr>
          <w:rFonts w:hint="cs"/>
          <w:rtl/>
        </w:rPr>
        <w:instrText xml:space="preserve"> _</w:instrText>
      </w:r>
      <w:r w:rsidR="00C92448">
        <w:rPr>
          <w:rFonts w:hint="cs"/>
        </w:rPr>
        <w:instrText>Ref166962297 \h</w:instrText>
      </w:r>
      <w:r w:rsidR="00C92448">
        <w:rPr>
          <w:rtl/>
        </w:rPr>
        <w:instrText xml:space="preserve"> </w:instrText>
      </w:r>
      <w:r w:rsidR="00C92448">
        <w:rPr>
          <w:rtl/>
        </w:rPr>
      </w:r>
      <w:r w:rsidR="00C92448">
        <w:rPr>
          <w:rtl/>
        </w:rPr>
        <w:fldChar w:fldCharType="separate"/>
      </w:r>
      <w:r w:rsidR="00C92448" w:rsidRPr="0055125F">
        <w:rPr>
          <w:rtl/>
        </w:rPr>
        <w:t xml:space="preserve">شکل </w:t>
      </w:r>
      <w:r w:rsidR="00C92448">
        <w:rPr>
          <w:noProof/>
          <w:rtl/>
        </w:rPr>
        <w:t>‏3</w:t>
      </w:r>
      <w:r w:rsidR="00C92448" w:rsidRPr="00FF401B">
        <w:rPr>
          <w:i w:val="0"/>
          <w:iCs/>
          <w:rtl/>
        </w:rPr>
        <w:noBreakHyphen/>
      </w:r>
      <w:r w:rsidR="00C92448">
        <w:rPr>
          <w:noProof/>
          <w:rtl/>
        </w:rPr>
        <w:t>50</w:t>
      </w:r>
      <w:r w:rsidR="00C92448">
        <w:rPr>
          <w:rtl/>
        </w:rPr>
        <w:fldChar w:fldCharType="end"/>
      </w:r>
      <w:r w:rsidR="00C92448">
        <w:rPr>
          <w:rFonts w:hint="cs"/>
          <w:rtl/>
        </w:rPr>
        <w:t xml:space="preserve"> </w:t>
      </w:r>
      <w:r w:rsidR="00816CE1">
        <w:rPr>
          <w:rFonts w:hint="cs"/>
          <w:rtl/>
        </w:rPr>
        <w:t xml:space="preserve">نمایی از تغییرات </w:t>
      </w:r>
      <w:r w:rsidR="00816CE1">
        <w:t>SOC</w:t>
      </w:r>
      <w:r w:rsidR="00816CE1">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ADD64FA" w14:textId="6F4A212C" w:rsidR="00816CE1" w:rsidRDefault="00816CE1" w:rsidP="00816CE1">
      <w:pPr>
        <w:rPr>
          <w:rtl/>
        </w:rPr>
      </w:pPr>
      <w:r w:rsidRPr="00816CE1">
        <w:rPr>
          <w:rFonts w:hint="cs"/>
          <w:highlight w:val="yellow"/>
          <w:rtl/>
        </w:rPr>
        <w:t>رابطه روی‌هم‌رفت</w:t>
      </w:r>
    </w:p>
    <w:p w14:paraId="7C5188E3" w14:textId="77777777" w:rsidR="00410AC3" w:rsidRDefault="00410AC3" w:rsidP="00410AC3">
      <w:pPr>
        <w:pStyle w:val="Heading4"/>
        <w:rPr>
          <w:rtl/>
        </w:rPr>
      </w:pPr>
      <w:r>
        <w:rPr>
          <w:rFonts w:hint="cs"/>
          <w:rtl/>
        </w:rPr>
        <w:t>نرمال‌سازی</w:t>
      </w:r>
    </w:p>
    <w:p w14:paraId="5EFD5C68" w14:textId="0848E1C4" w:rsidR="00410AC3" w:rsidRDefault="00410AC3" w:rsidP="00482A97">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38CEEA02" w14:textId="77777777" w:rsidR="00410AC3" w:rsidRDefault="00410AC3" w:rsidP="00410AC3">
      <w:pPr>
        <w:rPr>
          <w:rtl/>
        </w:rPr>
      </w:pPr>
      <w:r w:rsidRPr="00212035">
        <w:rPr>
          <w:rFonts w:hint="cs"/>
          <w:highlight w:val="yellow"/>
          <w:rtl/>
        </w:rPr>
        <w:t xml:space="preserve"> </w:t>
      </w:r>
      <w:r w:rsidRPr="00EE7F63">
        <w:rPr>
          <w:rFonts w:hint="cs"/>
          <w:highlight w:val="yellow"/>
          <w:rtl/>
        </w:rPr>
        <w:t>رابطه نرمال‌سازی</w:t>
      </w:r>
    </w:p>
    <w:p w14:paraId="74F41B9A" w14:textId="77777777" w:rsidR="00410AC3" w:rsidRDefault="00410AC3" w:rsidP="00410AC3">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53D3CAB8" w14:textId="0031119D" w:rsidR="00410AC3" w:rsidRDefault="00410AC3" w:rsidP="00410AC3">
      <w:pPr>
        <w:rPr>
          <w:rtl/>
        </w:rPr>
      </w:pPr>
      <w:r w:rsidRPr="0054211C">
        <w:rPr>
          <w:rFonts w:hint="cs"/>
          <w:highlight w:val="yellow"/>
          <w:rtl/>
        </w:rPr>
        <w:t>رابطه خروجی تابع هزینه به همراه ضرایب</w:t>
      </w:r>
      <w:r>
        <w:rPr>
          <w:rFonts w:hint="cs"/>
          <w:rtl/>
        </w:rPr>
        <w:t xml:space="preserve">  </w:t>
      </w:r>
    </w:p>
    <w:p w14:paraId="757D55E6" w14:textId="6301E07F" w:rsidR="00816CE1" w:rsidRDefault="00816CE1" w:rsidP="00410AC3">
      <w:pPr>
        <w:rPr>
          <w:rtl/>
        </w:rPr>
      </w:pPr>
    </w:p>
    <w:p w14:paraId="5A0E578E" w14:textId="7E535593" w:rsidR="00816CE1" w:rsidRDefault="00816CE1" w:rsidP="00410AC3">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816CE1" w14:paraId="5138EB61" w14:textId="77777777" w:rsidTr="00B558B6">
        <w:tc>
          <w:tcPr>
            <w:tcW w:w="9360" w:type="dxa"/>
            <w:shd w:val="clear" w:color="auto" w:fill="auto"/>
            <w:vAlign w:val="center"/>
          </w:tcPr>
          <w:p w14:paraId="35BA9027" w14:textId="4DB71F41" w:rsidR="00816CE1" w:rsidRPr="0055125F" w:rsidRDefault="00816CE1" w:rsidP="00B558B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0536CFAB" wp14:editId="030154B0">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816CE1" w:rsidRPr="00665CDB" w14:paraId="247FAF77" w14:textId="77777777" w:rsidTr="00B558B6">
        <w:tc>
          <w:tcPr>
            <w:tcW w:w="9360" w:type="dxa"/>
            <w:shd w:val="clear" w:color="auto" w:fill="auto"/>
            <w:vAlign w:val="center"/>
          </w:tcPr>
          <w:p w14:paraId="0FAABF75" w14:textId="21247FCD" w:rsidR="00816CE1" w:rsidRPr="0055125F" w:rsidRDefault="00816CE1" w:rsidP="00816CE1">
            <w:pPr>
              <w:pStyle w:val="NoSpacing"/>
              <w:jc w:val="center"/>
              <w:rPr>
                <w:noProof/>
                <w:rtl/>
              </w:rPr>
            </w:pPr>
            <w:bookmarkStart w:id="196"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C92448">
              <w:rPr>
                <w:noProof/>
                <w:rtl/>
              </w:rPr>
              <w:t>50</w:t>
            </w:r>
            <w:r>
              <w:rPr>
                <w:rtl/>
              </w:rPr>
              <w:fldChar w:fldCharType="end"/>
            </w:r>
            <w:bookmarkEnd w:id="196"/>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1E411F1F" w14:textId="6AD799CC" w:rsidR="00490CED" w:rsidRDefault="00770310" w:rsidP="00490CED">
      <w:pPr>
        <w:rPr>
          <w:rtl/>
        </w:rPr>
      </w:pPr>
      <w:r>
        <w:rPr>
          <w:rFonts w:hint="cs"/>
          <w:rtl/>
        </w:rPr>
        <w:t xml:space="preserve">با توجه به </w:t>
      </w:r>
      <w:r w:rsidRPr="00770310">
        <w:rPr>
          <w:rFonts w:hint="cs"/>
          <w:highlight w:val="yellow"/>
          <w:rtl/>
        </w:rPr>
        <w:t>رابطه</w:t>
      </w:r>
      <w:r>
        <w:rPr>
          <w:rFonts w:hint="cs"/>
          <w:rtl/>
        </w:rPr>
        <w:t xml:space="preserve"> </w:t>
      </w:r>
      <w:r w:rsidR="00030D5F">
        <w:rPr>
          <w:rFonts w:hint="cs"/>
          <w:rtl/>
        </w:rPr>
        <w:t xml:space="preserve">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w:t>
      </w:r>
      <w:r w:rsidR="00490CED">
        <w:rPr>
          <w:rFonts w:hint="cs"/>
          <w:rtl/>
        </w:rPr>
        <w:t xml:space="preserve">با توجه به </w:t>
      </w:r>
      <w:r w:rsidR="00490CED" w:rsidRPr="00490CED">
        <w:rPr>
          <w:rFonts w:hint="cs"/>
          <w:highlight w:val="yellow"/>
          <w:rtl/>
        </w:rPr>
        <w:t>شکل</w:t>
      </w:r>
      <w:r w:rsidR="00490CED">
        <w:rPr>
          <w:rFonts w:hint="cs"/>
          <w:rtl/>
        </w:rPr>
        <w:t xml:space="preserve"> (الف) </w:t>
      </w:r>
      <w:r w:rsidR="00030D5F">
        <w:rPr>
          <w:rFonts w:hint="cs"/>
          <w:rtl/>
        </w:rPr>
        <w:t xml:space="preserve">از این روی، این میزان بیشینه‌ی این متغیر با آزمون و خطا به ازای </w:t>
      </w:r>
      <w:r w:rsidR="00490CED">
        <w:rPr>
          <w:rFonts w:hint="cs"/>
          <w:rtl/>
        </w:rPr>
        <w:t>250</w:t>
      </w:r>
      <w:r w:rsidR="00030D5F">
        <w:rPr>
          <w:rFonts w:hint="cs"/>
          <w:rtl/>
        </w:rPr>
        <w:t xml:space="preserve"> دسته از داده‌های تصادفی</w:t>
      </w:r>
      <w:r w:rsidR="00B832D4">
        <w:rPr>
          <w:rFonts w:hint="cs"/>
          <w:rtl/>
        </w:rPr>
        <w:t xml:space="preserve"> سلول‌ها (ناهمسانی)</w:t>
      </w:r>
      <w:r w:rsidR="00030D5F">
        <w:rPr>
          <w:rFonts w:hint="cs"/>
          <w:rtl/>
        </w:rPr>
        <w:t xml:space="preserve"> در ورودی بدست </w:t>
      </w:r>
      <w:r w:rsidR="00490CED">
        <w:rPr>
          <w:rFonts w:hint="cs"/>
          <w:rtl/>
        </w:rPr>
        <w:t>آمده است</w:t>
      </w:r>
      <w:r w:rsidR="00030D5F">
        <w:rPr>
          <w:rFonts w:hint="cs"/>
          <w:rtl/>
        </w:rPr>
        <w:t>.</w:t>
      </w:r>
      <w:r>
        <w:rPr>
          <w:rFonts w:hint="cs"/>
          <w:rtl/>
        </w:rPr>
        <w:t xml:space="preserve"> </w:t>
      </w:r>
      <w:r w:rsidRPr="00770310">
        <w:rPr>
          <w:rFonts w:hint="cs"/>
          <w:highlight w:val="yellow"/>
          <w:rtl/>
        </w:rPr>
        <w:t>شکل</w:t>
      </w:r>
      <w:r>
        <w:rPr>
          <w:rFonts w:hint="cs"/>
          <w:rtl/>
        </w:rPr>
        <w:t xml:space="preserve"> </w:t>
      </w:r>
      <w:r w:rsidR="00490CED">
        <w:rPr>
          <w:rFonts w:hint="cs"/>
          <w:rtl/>
        </w:rPr>
        <w:t xml:space="preserve">(ب) نیز، توزیع نرمال میزان روی‌هم‌رفت در فرآیند همسان‌سازی به ازای شرایط اولیه تصادفی سلول‌ها </w:t>
      </w:r>
      <w:r>
        <w:rPr>
          <w:rFonts w:hint="cs"/>
          <w:rtl/>
        </w:rPr>
        <w:t>را نشان می‌دهد. بنا به داده‌ی بدست آمده، پر تکرارترین مقدار بدست آمده، به عنوان میزان بیشینه‌ی این پارامتر در نظر گرفته می‌شود.</w:t>
      </w:r>
    </w:p>
    <w:p w14:paraId="691FF8B3" w14:textId="77777777" w:rsidR="00490CED" w:rsidRDefault="00770310" w:rsidP="00770310">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90CED" w14:paraId="0956DE8E" w14:textId="77777777" w:rsidTr="005415BE">
        <w:tc>
          <w:tcPr>
            <w:tcW w:w="9360" w:type="dxa"/>
            <w:shd w:val="clear" w:color="auto" w:fill="auto"/>
            <w:vAlign w:val="center"/>
          </w:tcPr>
          <w:p w14:paraId="0A94CBB0" w14:textId="49A6B13F" w:rsidR="00490CED" w:rsidRPr="0055125F" w:rsidRDefault="00490CED" w:rsidP="005415B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AEA8D17" wp14:editId="5E7E6D57">
                  <wp:extent cx="5789146" cy="262037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490CED" w:rsidRPr="00665CDB" w14:paraId="1BFD0664" w14:textId="77777777" w:rsidTr="005415BE">
        <w:tc>
          <w:tcPr>
            <w:tcW w:w="9360" w:type="dxa"/>
            <w:shd w:val="clear" w:color="auto" w:fill="auto"/>
            <w:vAlign w:val="center"/>
          </w:tcPr>
          <w:p w14:paraId="64A4A93A" w14:textId="700CA1D8" w:rsidR="00490CED" w:rsidRPr="0055125F" w:rsidRDefault="00490CED" w:rsidP="00490CED">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41F1028C" w14:textId="2610AF40" w:rsidR="006D2615" w:rsidRDefault="006D2615" w:rsidP="00770310">
      <w:pPr>
        <w:rPr>
          <w:rtl/>
        </w:rPr>
      </w:pPr>
    </w:p>
    <w:p w14:paraId="576DCA12" w14:textId="77777777" w:rsidR="00030D5F" w:rsidRDefault="00030D5F" w:rsidP="006D2615"/>
    <w:p w14:paraId="56B99349" w14:textId="41F817B8" w:rsidR="00212035" w:rsidRDefault="00490CED" w:rsidP="00410AC3">
      <w:pPr>
        <w:pStyle w:val="Heading3"/>
        <w:rPr>
          <w:rtl/>
        </w:rPr>
      </w:pPr>
      <w:r>
        <w:rPr>
          <w:rFonts w:hint="cs"/>
          <w:rtl/>
        </w:rPr>
        <w:t>ب</w:t>
      </w:r>
      <w:r w:rsidR="009B5706">
        <w:rPr>
          <w:rFonts w:hint="cs"/>
          <w:rtl/>
        </w:rPr>
        <w:t>ه</w:t>
      </w:r>
      <w:r>
        <w:rPr>
          <w:rFonts w:hint="cs"/>
          <w:rtl/>
        </w:rPr>
        <w:t>ی</w:t>
      </w:r>
      <w:r w:rsidR="009B5706">
        <w:rPr>
          <w:rFonts w:hint="cs"/>
          <w:rtl/>
        </w:rPr>
        <w:t xml:space="preserve">نه‌سازی </w:t>
      </w:r>
      <w:r w:rsidR="009B5706" w:rsidRPr="007E51F2">
        <w:t>ε</w:t>
      </w:r>
      <w:r w:rsidR="009B5706">
        <w:rPr>
          <w:rFonts w:hint="cs"/>
          <w:rtl/>
        </w:rPr>
        <w:t xml:space="preserve"> براساس </w:t>
      </w:r>
      <w:r w:rsidR="009B5706">
        <w:t>PSO</w:t>
      </w:r>
    </w:p>
    <w:p w14:paraId="6FE23DD8" w14:textId="376A1CB7" w:rsidR="009B5706" w:rsidRDefault="009B5706" w:rsidP="00C1393C">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sidR="006145D8">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sidR="006145D8">
        <w:rPr>
          <w:rFonts w:hint="cs"/>
          <w:rtl/>
        </w:rPr>
        <w:t xml:space="preserve"> با در نظر گرفتن اهداف یاد شده در مسئله،</w:t>
      </w:r>
      <w:r>
        <w:rPr>
          <w:rtl/>
        </w:rPr>
        <w:t xml:space="preserve"> </w:t>
      </w:r>
      <w:r w:rsidR="006145D8">
        <w:rPr>
          <w:rFonts w:hint="cs"/>
          <w:rtl/>
        </w:rPr>
        <w:t xml:space="preserve">هر چقدر خروجی تولید شده توسط </w:t>
      </w:r>
      <w:r>
        <w:rPr>
          <w:rtl/>
        </w:rPr>
        <w:t xml:space="preserve">تابع </w:t>
      </w:r>
      <w:r w:rsidR="006145D8">
        <w:rPr>
          <w:rFonts w:hint="cs"/>
          <w:rtl/>
        </w:rPr>
        <w:t xml:space="preserve">هزینه </w:t>
      </w:r>
      <w:r>
        <w:rPr>
          <w:rtl/>
        </w:rPr>
        <w:t xml:space="preserve">کمتر </w:t>
      </w:r>
      <w:r w:rsidR="006145D8">
        <w:rPr>
          <w:rFonts w:hint="cs"/>
          <w:rtl/>
        </w:rPr>
        <w:t xml:space="preserve">باشد، مقدار </w:t>
      </w:r>
      <w:r w:rsidR="006145D8" w:rsidRPr="007E51F2">
        <w:t>ε</w:t>
      </w:r>
      <w:r w:rsidR="006145D8">
        <w:rPr>
          <w:rFonts w:hint="cs"/>
          <w:rtl/>
        </w:rPr>
        <w:t xml:space="preserve"> داده شده به تابع هزینه، در مقدار مطلوب‌تری قرار دارد و </w:t>
      </w:r>
      <w:r>
        <w:rPr>
          <w:rtl/>
        </w:rPr>
        <w:t xml:space="preserve"> </w:t>
      </w:r>
      <w:r w:rsidR="006145D8">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1393C">
        <w:rPr>
          <w:rtl/>
        </w:rPr>
        <w:t xml:space="preserve"> </w:t>
      </w:r>
    </w:p>
    <w:p w14:paraId="556B8592" w14:textId="585D4D99" w:rsidR="009B5706" w:rsidRDefault="009B5706" w:rsidP="009B5706">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06112D">
        <w:rPr>
          <w:rFonts w:hint="cs"/>
          <w:rtl/>
        </w:rPr>
        <w:t xml:space="preserve">. </w:t>
      </w:r>
    </w:p>
    <w:p w14:paraId="740DAA79" w14:textId="26DC86E3" w:rsidR="00C1393C" w:rsidRDefault="0006112D" w:rsidP="0006112D">
      <w:pPr>
        <w:rPr>
          <w:rtl/>
        </w:rPr>
      </w:pPr>
      <w:r>
        <w:rPr>
          <w:rFonts w:hint="cs"/>
          <w:rtl/>
        </w:rPr>
        <w:lastRenderedPageBreak/>
        <w:t>پس از مقداردهی موقعیت، سرعت و بهترین مقدار هزینه هر ذره، الگوریتم یک گام جلوتر می‌رود و ذرات مقدار هزینه موقعیت</w:t>
      </w:r>
      <w:r w:rsidR="000F4D74">
        <w:rPr>
          <w:rFonts w:hint="cs"/>
          <w:rtl/>
        </w:rPr>
        <w:t xml:space="preserve"> اولیه‌ی </w:t>
      </w:r>
      <w:r>
        <w:rPr>
          <w:rFonts w:hint="cs"/>
          <w:rtl/>
        </w:rPr>
        <w:t>خود</w:t>
      </w:r>
      <w:r w:rsidR="000F4D74">
        <w:rPr>
          <w:rFonts w:hint="cs"/>
          <w:rtl/>
        </w:rPr>
        <w:t xml:space="preserve"> </w:t>
      </w:r>
      <w:r>
        <w:rPr>
          <w:rFonts w:hint="cs"/>
          <w:rtl/>
        </w:rPr>
        <w:t xml:space="preserve">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 xml:space="preserve">رعت هر ذره بصورت برداری در نظر گرفته می‌شود. این بردار از برآیند سه </w:t>
      </w:r>
      <w:r w:rsidR="00031F75">
        <w:rPr>
          <w:rFonts w:hint="cs"/>
          <w:rtl/>
        </w:rPr>
        <w:t xml:space="preserve">بردار </w:t>
      </w:r>
      <w:r>
        <w:rPr>
          <w:rFonts w:hint="cs"/>
          <w:rtl/>
        </w:rPr>
        <w:t>دیگر تشکیل می‌شو</w:t>
      </w:r>
      <w:r w:rsidR="00031F75">
        <w:rPr>
          <w:rFonts w:hint="cs"/>
          <w:rtl/>
        </w:rPr>
        <w:t>د</w:t>
      </w:r>
      <w:r>
        <w:rPr>
          <w:rFonts w:hint="cs"/>
          <w:rtl/>
        </w:rPr>
        <w:t>.</w:t>
      </w:r>
    </w:p>
    <w:p w14:paraId="48835B9C" w14:textId="46208423" w:rsidR="008F5233" w:rsidRDefault="008F5233" w:rsidP="0006112D">
      <w:pPr>
        <w:rPr>
          <w:rtl/>
        </w:rPr>
      </w:pPr>
      <w:r w:rsidRPr="008F5233">
        <w:rPr>
          <w:rFonts w:hint="cs"/>
          <w:highlight w:val="yellow"/>
          <w:rtl/>
        </w:rPr>
        <w:t>رابطه‌ی سرع</w:t>
      </w:r>
      <w:r>
        <w:rPr>
          <w:rFonts w:hint="cs"/>
          <w:highlight w:val="yellow"/>
          <w:rtl/>
        </w:rPr>
        <w:t>ت هر ذره</w:t>
      </w:r>
    </w:p>
    <w:p w14:paraId="687A1578" w14:textId="5EB1B405" w:rsidR="002B1FE2" w:rsidRDefault="002B1FE2" w:rsidP="0006112D">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sidR="00A24455">
        <w:rPr>
          <w:rFonts w:hint="cs"/>
          <w:rtl/>
        </w:rPr>
        <w:t xml:space="preserve">دهد که در آن </w:t>
      </w:r>
      <w:r w:rsidR="00A24455" w:rsidRPr="00C0021F">
        <w:t>ε</w:t>
      </w:r>
      <w:r w:rsidR="00A24455">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2B1FE2" w14:paraId="453F5516" w14:textId="77777777" w:rsidTr="0092185A">
        <w:tc>
          <w:tcPr>
            <w:tcW w:w="9360" w:type="dxa"/>
            <w:shd w:val="clear" w:color="auto" w:fill="auto"/>
            <w:vAlign w:val="center"/>
          </w:tcPr>
          <w:p w14:paraId="54E7373F" w14:textId="576EF679" w:rsidR="002B1FE2" w:rsidRPr="0055125F" w:rsidRDefault="002B1FE2" w:rsidP="0092185A">
            <w:pPr>
              <w:pStyle w:val="Caption"/>
              <w:ind w:firstLine="0"/>
              <w:jc w:val="center"/>
              <w:rPr>
                <w:rFonts w:ascii="Calibri" w:hAnsi="Calibri"/>
                <w:sz w:val="22"/>
                <w:rtl/>
              </w:rPr>
            </w:pPr>
            <w:r>
              <w:object w:dxaOrig="17265" w:dyaOrig="18166" w14:anchorId="714F9CDA">
                <v:shape id="_x0000_i1028" type="#_x0000_t75" style="width:468pt;height:492.45pt" o:ole="">
                  <v:imagedata r:id="rId94" o:title=""/>
                </v:shape>
                <o:OLEObject Type="Embed" ProgID="Visio.Drawing.15" ShapeID="_x0000_i1028" DrawAspect="Content" ObjectID="_1778657663" r:id="rId95"/>
              </w:object>
            </w:r>
          </w:p>
        </w:tc>
      </w:tr>
      <w:tr w:rsidR="002B1FE2" w:rsidRPr="00665CDB" w14:paraId="6125697F" w14:textId="77777777" w:rsidTr="0092185A">
        <w:tc>
          <w:tcPr>
            <w:tcW w:w="9360" w:type="dxa"/>
            <w:shd w:val="clear" w:color="auto" w:fill="auto"/>
            <w:vAlign w:val="center"/>
          </w:tcPr>
          <w:p w14:paraId="29B007BB" w14:textId="76B26611" w:rsidR="002B1FE2" w:rsidRPr="0055125F" w:rsidRDefault="002B1FE2" w:rsidP="00C0021F">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r>
              <w:rPr>
                <w:rFonts w:hint="cs"/>
                <w:rtl/>
              </w:rPr>
              <w:t xml:space="preserve"> </w:t>
            </w:r>
            <w:r w:rsidR="00C0021F">
              <w:rPr>
                <w:rtl/>
              </w:rPr>
              <w:t xml:space="preserve"> </w:t>
            </w:r>
            <w:r w:rsidR="00C0021F" w:rsidRPr="00C0021F">
              <w:rPr>
                <w:rtl/>
              </w:rPr>
              <w:t>فلوچارت الگور</w:t>
            </w:r>
            <w:r w:rsidR="00C0021F" w:rsidRPr="00C0021F">
              <w:rPr>
                <w:rFonts w:hint="cs"/>
                <w:rtl/>
              </w:rPr>
              <w:t>یتم</w:t>
            </w:r>
            <w:r w:rsidR="00C0021F" w:rsidRPr="00C0021F">
              <w:rPr>
                <w:rtl/>
              </w:rPr>
              <w:t xml:space="preserve"> به</w:t>
            </w:r>
            <w:r w:rsidR="00C0021F" w:rsidRPr="00C0021F">
              <w:rPr>
                <w:rFonts w:hint="cs"/>
                <w:rtl/>
              </w:rPr>
              <w:t>ینه</w:t>
            </w:r>
            <w:r w:rsidR="00C0021F" w:rsidRPr="00C0021F">
              <w:rPr>
                <w:rtl/>
              </w:rPr>
              <w:t xml:space="preserve"> ساز</w:t>
            </w:r>
            <w:r w:rsidR="00C0021F" w:rsidRPr="00C0021F">
              <w:rPr>
                <w:rFonts w:hint="cs"/>
                <w:rtl/>
              </w:rPr>
              <w:t>ی</w:t>
            </w:r>
            <w:r w:rsidR="00C0021F" w:rsidRPr="00C0021F">
              <w:rPr>
                <w:rtl/>
              </w:rPr>
              <w:t xml:space="preserve"> </w:t>
            </w:r>
            <w:r w:rsidR="00C0021F" w:rsidRPr="00C0021F">
              <w:t>ε</w:t>
            </w:r>
            <w:r w:rsidR="00C0021F" w:rsidRPr="00C0021F">
              <w:rPr>
                <w:rtl/>
              </w:rPr>
              <w:t xml:space="preserve">  بر اساس </w:t>
            </w:r>
            <w:r w:rsidR="00C0021F" w:rsidRPr="00C0021F">
              <w:t>PSO</w:t>
            </w:r>
            <w:r>
              <w:rPr>
                <w:rFonts w:hint="cs"/>
                <w:rtl/>
              </w:rPr>
              <w:t>.</w:t>
            </w:r>
          </w:p>
        </w:tc>
      </w:tr>
    </w:tbl>
    <w:p w14:paraId="2A638EEA" w14:textId="77777777" w:rsidR="002B1FE2" w:rsidRDefault="002B1FE2" w:rsidP="0006112D">
      <w:pPr>
        <w:rPr>
          <w:rtl/>
        </w:rPr>
      </w:pPr>
    </w:p>
    <w:p w14:paraId="7EB62E26" w14:textId="29D29B05" w:rsidR="000F4D74" w:rsidRDefault="008F5233" w:rsidP="00410AC3">
      <w:pPr>
        <w:pStyle w:val="Heading4"/>
        <w:rPr>
          <w:rtl/>
        </w:rPr>
      </w:pPr>
      <w:r>
        <w:rPr>
          <w:rtl/>
        </w:rPr>
        <w:lastRenderedPageBreak/>
        <w:t>موقع</w:t>
      </w:r>
      <w:r>
        <w:rPr>
          <w:rFonts w:hint="cs"/>
          <w:rtl/>
        </w:rPr>
        <w:t>ی</w:t>
      </w:r>
      <w:r>
        <w:rPr>
          <w:rFonts w:hint="eastAsia"/>
          <w:rtl/>
        </w:rPr>
        <w:t>ت</w:t>
      </w:r>
      <w:r w:rsidR="000F4D74">
        <w:rPr>
          <w:rStyle w:val="FootnoteReference"/>
          <w:rtl/>
        </w:rPr>
        <w:footnoteReference w:id="40"/>
      </w:r>
    </w:p>
    <w:p w14:paraId="69D1CFD8" w14:textId="4D5DE1F4" w:rsidR="000F4D74" w:rsidRDefault="008F5233" w:rsidP="002B1FE2">
      <w:pPr>
        <w:rPr>
          <w:rtl/>
        </w:rPr>
      </w:pPr>
      <w:r>
        <w:rPr>
          <w:rtl/>
        </w:rPr>
        <w:t xml:space="preserve"> ا</w:t>
      </w:r>
      <w:r>
        <w:rPr>
          <w:rFonts w:hint="cs"/>
          <w:rtl/>
        </w:rPr>
        <w:t>ی</w:t>
      </w:r>
      <w:r>
        <w:rPr>
          <w:rFonts w:hint="eastAsia"/>
          <w:rtl/>
        </w:rPr>
        <w:t>ن</w:t>
      </w:r>
      <w:r w:rsidR="002B1FE2">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sidR="002B1FE2">
        <w:rPr>
          <w:rFonts w:hint="eastAsia"/>
          <w:rtl/>
        </w:rPr>
        <w:t>شو</w:t>
      </w:r>
      <w:r>
        <w:rPr>
          <w:rFonts w:hint="eastAsia"/>
          <w:rtl/>
        </w:rPr>
        <w:t>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w:t>
      </w:r>
      <w:r w:rsidR="002B1FE2">
        <w:rPr>
          <w:rFonts w:hint="cs"/>
          <w:rtl/>
        </w:rPr>
        <w:t xml:space="preserve">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77463CC8" w14:textId="559E55D9" w:rsidR="000F4D74" w:rsidRDefault="000F4D74" w:rsidP="000F4D74">
      <w:pPr>
        <w:rPr>
          <w:rtl/>
        </w:rPr>
      </w:pPr>
      <w:r w:rsidRPr="000F4D74">
        <w:rPr>
          <w:rFonts w:hint="cs"/>
          <w:highlight w:val="yellow"/>
          <w:rtl/>
        </w:rPr>
        <w:t>رابطه بردار موقعیت</w:t>
      </w:r>
    </w:p>
    <w:p w14:paraId="20E7252A" w14:textId="29054518" w:rsidR="000F4D74" w:rsidRDefault="008F5233" w:rsidP="00410AC3">
      <w:pPr>
        <w:pStyle w:val="Heading4"/>
        <w:rPr>
          <w:rtl/>
        </w:rPr>
      </w:pPr>
      <w:r>
        <w:rPr>
          <w:rFonts w:hint="eastAsia"/>
          <w:rtl/>
        </w:rPr>
        <w:t>بردار</w:t>
      </w:r>
      <w:r>
        <w:rPr>
          <w:rtl/>
        </w:rPr>
        <w:t xml:space="preserve"> سرعت</w:t>
      </w:r>
      <w:r w:rsidR="000F4D74">
        <w:rPr>
          <w:rStyle w:val="FootnoteReference"/>
          <w:rtl/>
        </w:rPr>
        <w:footnoteReference w:id="41"/>
      </w:r>
    </w:p>
    <w:p w14:paraId="3DE93CCD" w14:textId="334EB6C0" w:rsidR="008F5233" w:rsidRDefault="008F5233" w:rsidP="008F523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6DC5C2C2" w14:textId="5ECA3277" w:rsidR="00810ECD" w:rsidRDefault="00810ECD" w:rsidP="00810ECD">
      <w:pPr>
        <w:rPr>
          <w:rtl/>
        </w:rPr>
      </w:pPr>
      <w:r w:rsidRPr="000F4D74">
        <w:rPr>
          <w:rFonts w:hint="cs"/>
          <w:highlight w:val="yellow"/>
          <w:rtl/>
        </w:rPr>
        <w:t xml:space="preserve">رابطه بردار </w:t>
      </w:r>
      <w:r>
        <w:rPr>
          <w:rFonts w:hint="cs"/>
          <w:highlight w:val="yellow"/>
          <w:rtl/>
        </w:rPr>
        <w:t>سرعت</w:t>
      </w:r>
    </w:p>
    <w:p w14:paraId="43ACE04F" w14:textId="59E079BD" w:rsidR="000F4D74" w:rsidRDefault="008F5233" w:rsidP="00410AC3">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sidR="002B1FE2">
        <w:rPr>
          <w:rFonts w:hint="cs"/>
          <w:rtl/>
        </w:rPr>
        <w:t xml:space="preserve"> شخصی و همگانی</w:t>
      </w:r>
      <w:r w:rsidR="000F4D74">
        <w:rPr>
          <w:rStyle w:val="FootnoteReference"/>
          <w:rtl/>
        </w:rPr>
        <w:footnoteReference w:id="42"/>
      </w:r>
    </w:p>
    <w:p w14:paraId="37CE5A61" w14:textId="427DACDF" w:rsidR="008F5233" w:rsidRDefault="008F5233" w:rsidP="002B1FE2">
      <w:pPr>
        <w:rPr>
          <w:rtl/>
        </w:rPr>
      </w:pPr>
      <w:r>
        <w:rPr>
          <w:rtl/>
        </w:rPr>
        <w:t xml:space="preserve"> ا</w:t>
      </w:r>
      <w:r>
        <w:rPr>
          <w:rFonts w:hint="cs"/>
          <w:rtl/>
        </w:rPr>
        <w:t>ی</w:t>
      </w:r>
      <w:r>
        <w:rPr>
          <w:rFonts w:hint="eastAsia"/>
          <w:rtl/>
        </w:rPr>
        <w:t>ن</w:t>
      </w:r>
      <w:r>
        <w:rPr>
          <w:rtl/>
        </w:rPr>
        <w:t xml:space="preserve"> </w:t>
      </w:r>
      <w:r w:rsidR="002B1FE2">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sidR="003C486E">
        <w:rPr>
          <w:rFonts w:hint="cs"/>
          <w:rtl/>
        </w:rPr>
        <w:t>همگانی</w:t>
      </w:r>
      <w:r w:rsidR="002B1FE2">
        <w:rPr>
          <w:rtl/>
        </w:rPr>
        <w:t xml:space="preserve"> باشد</w:t>
      </w:r>
      <w:r w:rsidR="002B1FE2">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sidR="003C486E">
        <w:rPr>
          <w:rFonts w:hint="cs"/>
          <w:rtl/>
        </w:rPr>
        <w:t>ی هر</w:t>
      </w:r>
      <w:r>
        <w:rPr>
          <w:rtl/>
        </w:rPr>
        <w:t xml:space="preserve"> ذره‌</w:t>
      </w:r>
      <w:r w:rsidR="003C486E">
        <w:rPr>
          <w:rFonts w:hint="cs"/>
          <w:rtl/>
        </w:rPr>
        <w:t xml:space="preserve">، مقدار آن </w:t>
      </w:r>
      <w:r w:rsidR="002B1FE2">
        <w:rPr>
          <w:rFonts w:hint="cs"/>
          <w:rtl/>
        </w:rPr>
        <w:t>به‌روز‌رسانی می‌شود</w:t>
      </w:r>
      <w:r w:rsidR="003C486E">
        <w:rPr>
          <w:rFonts w:hint="cs"/>
          <w:rtl/>
        </w:rPr>
        <w:t xml:space="preserve">. لازم به ذکر است، این </w:t>
      </w:r>
      <w:r w:rsidR="002B1FE2">
        <w:rPr>
          <w:rFonts w:hint="cs"/>
          <w:rtl/>
        </w:rPr>
        <w:t>کمیت</w:t>
      </w:r>
      <w:r w:rsidR="003C486E">
        <w:rPr>
          <w:rFonts w:hint="cs"/>
          <w:rtl/>
        </w:rPr>
        <w:t xml:space="preserve">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sidR="003C486E">
        <w:rPr>
          <w:rFonts w:hint="cs"/>
          <w:rtl/>
        </w:rPr>
        <w:t xml:space="preserve"> به بهترین</w:t>
      </w:r>
      <w:r>
        <w:rPr>
          <w:rtl/>
        </w:rPr>
        <w:t xml:space="preserve"> موقع</w:t>
      </w:r>
      <w:r>
        <w:rPr>
          <w:rFonts w:hint="cs"/>
          <w:rtl/>
        </w:rPr>
        <w:t>ی</w:t>
      </w:r>
      <w:r>
        <w:rPr>
          <w:rFonts w:hint="eastAsia"/>
          <w:rtl/>
        </w:rPr>
        <w:t>ت‌</w:t>
      </w:r>
      <w:r>
        <w:rPr>
          <w:rtl/>
        </w:rPr>
        <w:t xml:space="preserve"> </w:t>
      </w:r>
      <w:r w:rsidR="003C486E">
        <w:rPr>
          <w:rFonts w:hint="cs"/>
          <w:rtl/>
        </w:rPr>
        <w:t xml:space="preserve">همگانی </w:t>
      </w:r>
      <w:r>
        <w:rPr>
          <w:rtl/>
        </w:rPr>
        <w:t>نزد</w:t>
      </w:r>
      <w:r>
        <w:rPr>
          <w:rFonts w:hint="cs"/>
          <w:rtl/>
        </w:rPr>
        <w:t>ی</w:t>
      </w:r>
      <w:r>
        <w:rPr>
          <w:rFonts w:hint="eastAsia"/>
          <w:rtl/>
        </w:rPr>
        <w:t>ک‌تر</w:t>
      </w:r>
      <w:r>
        <w:rPr>
          <w:rtl/>
        </w:rPr>
        <w:t xml:space="preserve"> شوند.</w:t>
      </w:r>
    </w:p>
    <w:p w14:paraId="641A742D" w14:textId="620053CE" w:rsidR="00C1393C" w:rsidRDefault="003C486E" w:rsidP="003C486E">
      <w:pPr>
        <w:rPr>
          <w:rtl/>
        </w:rPr>
      </w:pPr>
      <w:r w:rsidRPr="003C486E">
        <w:rPr>
          <w:rFonts w:hint="cs"/>
          <w:highlight w:val="yellow"/>
          <w:rtl/>
        </w:rPr>
        <w:t>رابطه تأثیر بهترین موقعیت در مسیریابی ذرات</w:t>
      </w:r>
    </w:p>
    <w:p w14:paraId="77F6E62B" w14:textId="08440935" w:rsidR="009B5706" w:rsidRDefault="00C1393C" w:rsidP="000F7C7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sidR="003C486E">
        <w:rPr>
          <w:rFonts w:hint="eastAsia"/>
          <w:rtl/>
        </w:rPr>
        <w:t xml:space="preserve"> </w:t>
      </w:r>
      <w:r>
        <w:rPr>
          <w:rFonts w:hint="eastAsia"/>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sidR="003C486E">
        <w:rPr>
          <w:rFonts w:hint="cs"/>
          <w:rtl/>
        </w:rPr>
        <w:t>کمترین مقدار خروجی تابع هزینه، پیدا شود</w:t>
      </w:r>
      <w:r w:rsidR="00EA35E8">
        <w:rPr>
          <w:rFonts w:hint="cs"/>
          <w:rtl/>
        </w:rPr>
        <w:t>.</w:t>
      </w:r>
    </w:p>
    <w:p w14:paraId="45502786" w14:textId="77777777" w:rsidR="00212035" w:rsidRPr="00614AC4" w:rsidRDefault="00212035" w:rsidP="00614AC4">
      <w:pPr>
        <w:rPr>
          <w:rtl/>
        </w:rPr>
      </w:pPr>
    </w:p>
    <w:p w14:paraId="7353FD7C" w14:textId="77777777" w:rsidR="00C11CF8" w:rsidRDefault="00E93B52" w:rsidP="007829EB">
      <w:pPr>
        <w:pStyle w:val="2"/>
      </w:pPr>
      <w:r>
        <w:rPr>
          <w:rFonts w:hint="cs"/>
          <w:rtl/>
        </w:rPr>
        <w:t>شبیه‌سازی</w:t>
      </w:r>
    </w:p>
    <w:p w14:paraId="2575D5E0" w14:textId="31924D5D" w:rsidR="00B558B6" w:rsidRDefault="00E93B52" w:rsidP="00B558B6">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r w:rsidR="00B558B6">
        <w:rPr>
          <w:rFonts w:hint="cs"/>
          <w:rtl/>
        </w:rPr>
        <w:t>.</w:t>
      </w:r>
    </w:p>
    <w:p w14:paraId="54AEB2F7" w14:textId="6B656E47" w:rsidR="00AB33C6" w:rsidRDefault="00AB33C6" w:rsidP="00AB33C6">
      <w:pPr>
        <w:pStyle w:val="Heading3"/>
        <w:rPr>
          <w:rtl/>
        </w:rPr>
      </w:pPr>
      <w:r>
        <w:rPr>
          <w:rFonts w:hint="cs"/>
          <w:rtl/>
        </w:rPr>
        <w:t>متلب</w:t>
      </w:r>
    </w:p>
    <w:p w14:paraId="1269DFAA" w14:textId="77777777" w:rsidR="00236DFA" w:rsidRDefault="0000488C" w:rsidP="00236DFA">
      <w:pPr>
        <w:rPr>
          <w:rFonts w:hint="cs"/>
          <w:rtl/>
        </w:rPr>
      </w:pPr>
      <w:r>
        <w:rPr>
          <w:rFonts w:hint="cs"/>
          <w:rtl/>
        </w:rPr>
        <w:t xml:space="preserve">در </w:t>
      </w:r>
      <w:r w:rsidR="00CD03EF">
        <w:rPr>
          <w:highlight w:val="yellow"/>
          <w:rtl/>
        </w:rPr>
        <w:fldChar w:fldCharType="begin"/>
      </w:r>
      <w:r w:rsidR="00CD03EF">
        <w:rPr>
          <w:rtl/>
        </w:rPr>
        <w:instrText xml:space="preserve"> </w:instrText>
      </w:r>
      <w:r w:rsidR="00CD03EF">
        <w:rPr>
          <w:rFonts w:hint="cs"/>
        </w:rPr>
        <w:instrText>REF</w:instrText>
      </w:r>
      <w:r w:rsidR="00CD03EF">
        <w:rPr>
          <w:rFonts w:hint="cs"/>
          <w:rtl/>
        </w:rPr>
        <w:instrText xml:space="preserve"> _</w:instrText>
      </w:r>
      <w:r w:rsidR="00CD03EF">
        <w:rPr>
          <w:rFonts w:hint="cs"/>
        </w:rPr>
        <w:instrText>Ref167625521 \h</w:instrText>
      </w:r>
      <w:r w:rsidR="00CD03EF">
        <w:rPr>
          <w:rtl/>
        </w:rPr>
        <w:instrText xml:space="preserve"> </w:instrText>
      </w:r>
      <w:r w:rsidR="00CD03EF">
        <w:rPr>
          <w:highlight w:val="yellow"/>
          <w:rtl/>
        </w:rPr>
      </w:r>
      <w:r w:rsidR="00CD03EF">
        <w:rPr>
          <w:highlight w:val="yellow"/>
          <w:rtl/>
        </w:rPr>
        <w:fldChar w:fldCharType="separate"/>
      </w:r>
      <w:r w:rsidR="00CD03EF" w:rsidRPr="0055125F">
        <w:rPr>
          <w:rtl/>
        </w:rPr>
        <w:t xml:space="preserve">شکل </w:t>
      </w:r>
      <w:r w:rsidR="00CD03EF">
        <w:rPr>
          <w:noProof/>
          <w:rtl/>
        </w:rPr>
        <w:t>‏3</w:t>
      </w:r>
      <w:r w:rsidR="00CD03EF">
        <w:rPr>
          <w:rtl/>
        </w:rPr>
        <w:noBreakHyphen/>
      </w:r>
      <w:r w:rsidR="00CD03EF">
        <w:rPr>
          <w:noProof/>
          <w:rtl/>
        </w:rPr>
        <w:t>52</w:t>
      </w:r>
      <w:r w:rsidR="00CD03EF">
        <w:rPr>
          <w:highlight w:val="yellow"/>
          <w:rtl/>
        </w:rPr>
        <w:fldChar w:fldCharType="end"/>
      </w:r>
      <w:r>
        <w:rPr>
          <w:rFonts w:hint="cs"/>
          <w:rtl/>
        </w:rPr>
        <w:t xml:space="preserve"> نمای کلی </w:t>
      </w:r>
      <w:r w:rsidR="00FB4FC9">
        <w:rPr>
          <w:rFonts w:hint="cs"/>
          <w:rtl/>
        </w:rPr>
        <w:t xml:space="preserve">اجزای بکار رفته در محیط شبیه‌سازی را مشاهده می‌کنید. </w:t>
      </w:r>
      <w:r w:rsidR="00FB4FC9">
        <w:rPr>
          <w:rtl/>
        </w:rPr>
        <w:t>بخش کنترل اصلی</w:t>
      </w:r>
      <w:r w:rsidR="00FB4FC9">
        <w:rPr>
          <w:rStyle w:val="FootnoteReference"/>
          <w:rtl/>
        </w:rPr>
        <w:footnoteReference w:id="45"/>
      </w:r>
      <w:r w:rsidR="00FB4FC9">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sidR="00FB4FC9">
        <w:rPr>
          <w:rFonts w:hint="cs"/>
          <w:rtl/>
        </w:rPr>
        <w:t>بخش اندازه‌گیری</w:t>
      </w:r>
      <w:r w:rsidR="00FB4FC9">
        <w:rPr>
          <w:rStyle w:val="FootnoteReference"/>
          <w:rtl/>
        </w:rPr>
        <w:footnoteReference w:id="46"/>
      </w:r>
      <w:r w:rsidR="00FB4FC9">
        <w:rPr>
          <w:rFonts w:hint="cs"/>
          <w:rtl/>
        </w:rPr>
        <w:t xml:space="preserve"> به کمک </w:t>
      </w:r>
      <w:r w:rsidR="00FB4FC9">
        <w:rPr>
          <w:rtl/>
        </w:rPr>
        <w:t>وضعیت شارژ، جریان همسان‌سازی و ولتاژ سلول‌ها، اطلاعات دقیقی از وضعیت باتری‌ها ارائه می‌دهد. باتری پک</w:t>
      </w:r>
      <w:r w:rsidR="00B0472A">
        <w:rPr>
          <w:rStyle w:val="FootnoteReference"/>
          <w:rtl/>
        </w:rPr>
        <w:footnoteReference w:id="47"/>
      </w:r>
      <w:r w:rsidR="00FB4FC9">
        <w:rPr>
          <w:rtl/>
        </w:rPr>
        <w:t xml:space="preserve"> سری شده شامل 9 سلول با ظرفیت 2.2 آمپر ساعت و ولتاژ نامی 3.7 ولت است. سوئیچ‌های آرایه‌ای</w:t>
      </w:r>
      <w:r w:rsidR="00B0472A">
        <w:rPr>
          <w:rStyle w:val="FootnoteReference"/>
          <w:rtl/>
        </w:rPr>
        <w:footnoteReference w:id="48"/>
      </w:r>
      <w:r w:rsidR="00FB4FC9">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rsidR="00FB4FC9">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7734F1" w14:paraId="05A09198" w14:textId="77777777" w:rsidTr="007734F1">
        <w:tc>
          <w:tcPr>
            <w:tcW w:w="9360" w:type="dxa"/>
            <w:shd w:val="clear" w:color="auto" w:fill="auto"/>
            <w:vAlign w:val="center"/>
          </w:tcPr>
          <w:p w14:paraId="051B5BE2" w14:textId="77777777" w:rsidR="007734F1" w:rsidRPr="0055125F" w:rsidRDefault="007734F1" w:rsidP="007734F1">
            <w:pPr>
              <w:pStyle w:val="Caption"/>
              <w:ind w:firstLine="0"/>
              <w:jc w:val="center"/>
              <w:rPr>
                <w:rFonts w:ascii="Calibri" w:hAnsi="Calibri"/>
                <w:sz w:val="22"/>
                <w:rtl/>
              </w:rPr>
            </w:pPr>
            <w:r w:rsidRPr="00B558B6">
              <w:rPr>
                <w:rFonts w:ascii="Calibri" w:hAnsi="Calibri"/>
                <w:noProof/>
                <w:sz w:val="22"/>
                <w:rtl/>
                <w:lang w:bidi="ar-SA"/>
              </w:rPr>
              <w:lastRenderedPageBreak/>
              <w:drawing>
                <wp:inline distT="0" distB="0" distL="0" distR="0" wp14:anchorId="26215604" wp14:editId="67ED9198">
                  <wp:extent cx="5955665" cy="23380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5665" cy="2338070"/>
                          </a:xfrm>
                          <a:prstGeom prst="rect">
                            <a:avLst/>
                          </a:prstGeom>
                        </pic:spPr>
                      </pic:pic>
                    </a:graphicData>
                  </a:graphic>
                </wp:inline>
              </w:drawing>
            </w:r>
          </w:p>
        </w:tc>
      </w:tr>
      <w:tr w:rsidR="007734F1" w:rsidRPr="00665CDB" w14:paraId="62E92AF1" w14:textId="77777777" w:rsidTr="007734F1">
        <w:tc>
          <w:tcPr>
            <w:tcW w:w="9360" w:type="dxa"/>
            <w:shd w:val="clear" w:color="auto" w:fill="auto"/>
            <w:vAlign w:val="center"/>
          </w:tcPr>
          <w:p w14:paraId="7BFE394D" w14:textId="77777777" w:rsidR="007734F1" w:rsidRPr="0055125F" w:rsidRDefault="007734F1" w:rsidP="007734F1">
            <w:pPr>
              <w:pStyle w:val="NoSpacing"/>
              <w:jc w:val="center"/>
              <w:rPr>
                <w:noProof/>
                <w:rtl/>
              </w:rPr>
            </w:pPr>
            <w:bookmarkStart w:id="197" w:name="_Ref16762552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52</w:t>
            </w:r>
            <w:r>
              <w:rPr>
                <w:rtl/>
              </w:rPr>
              <w:fldChar w:fldCharType="end"/>
            </w:r>
            <w:bookmarkEnd w:id="197"/>
            <w:r>
              <w:rPr>
                <w:rFonts w:hint="cs"/>
                <w:rtl/>
              </w:rPr>
              <w:t xml:space="preserve"> </w:t>
            </w:r>
            <w:r>
              <w:rPr>
                <w:rtl/>
              </w:rPr>
              <w:t xml:space="preserve"> </w:t>
            </w:r>
            <w:r>
              <w:rPr>
                <w:rFonts w:hint="cs"/>
                <w:rtl/>
              </w:rPr>
              <w:t>نمای کلی از فایل شبیه‌سازی.</w:t>
            </w:r>
          </w:p>
        </w:tc>
      </w:tr>
    </w:tbl>
    <w:p w14:paraId="75158A0C" w14:textId="77777777" w:rsidR="00BC16FE" w:rsidRDefault="007734F1" w:rsidP="00BC16FE">
      <w:pPr>
        <w:rPr>
          <w:rtl/>
        </w:rPr>
      </w:pPr>
      <w:r>
        <w:rPr>
          <w:rFonts w:hint="cs"/>
          <w:rtl/>
        </w:rPr>
        <w:t xml:space="preserve"> </w:t>
      </w:r>
      <w:r w:rsidR="00236DFA">
        <w:rPr>
          <w:rFonts w:hint="cs"/>
          <w:rtl/>
        </w:rPr>
        <w:t xml:space="preserve">بمنظور حفظ سادگی در شبیه‌سازی و تمرکز بر پیاده‌سازی الگوریتم همسان‌سازی، از دو منبع جریان در بخش مبدل جریان مستقیم استفاده شده </w:t>
      </w:r>
      <w:r w:rsidR="00D0703F">
        <w:rPr>
          <w:rFonts w:hint="cs"/>
          <w:rtl/>
        </w:rPr>
        <w:t>و پارامتر مدل باتری‌های استفاده شده نیز، همگی بصورت پیشفرض در نظر گرفته شده اند</w:t>
      </w:r>
      <w:r w:rsidR="00236DFA">
        <w:rPr>
          <w:rFonts w:hint="cs"/>
          <w:rtl/>
        </w:rPr>
        <w:t xml:space="preserve">. در این بخش، جهت مبدل و میزان جریان خروجی </w:t>
      </w:r>
      <w:r w:rsidR="00D0703F">
        <w:rPr>
          <w:rFonts w:hint="cs"/>
          <w:rtl/>
        </w:rPr>
        <w:t>جزو اطلاعات ورودی این بلوک می‌باشد</w:t>
      </w:r>
      <w:r w:rsidR="00236DFA">
        <w:rPr>
          <w:rFonts w:hint="cs"/>
          <w:rtl/>
        </w:rPr>
        <w:t xml:space="preserve">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w:t>
      </w:r>
      <w:r w:rsidR="004D5F01">
        <w:rPr>
          <w:rFonts w:hint="cs"/>
          <w:rtl/>
        </w:rPr>
        <w:t xml:space="preserve"> بنابراین، ممکن است جریان خروجی مبدل، همواره از جریان ورودی تنظیم شده پیروی نکند.</w:t>
      </w:r>
      <w:r>
        <w:rPr>
          <w:rFonts w:hint="cs"/>
          <w:rtl/>
        </w:rPr>
        <w:t xml:space="preserve"> در راستای سنجش انتقال صحیح و بدون اتلاف مبدل قرار داده شده و باتری کمکی، توان خروجی و ورودی آن</w:t>
      </w:r>
      <w:r w:rsidR="00D0703F">
        <w:rPr>
          <w:rFonts w:hint="cs"/>
          <w:rtl/>
        </w:rPr>
        <w:t>‌ها پیوسته پایش می‌شوند.</w:t>
      </w:r>
      <w:r>
        <w:rPr>
          <w:rFonts w:hint="cs"/>
          <w:rtl/>
        </w:rPr>
        <w:t xml:space="preserve"> </w:t>
      </w:r>
      <w:r w:rsidR="00BC16FE">
        <w:rPr>
          <w:rtl/>
        </w:rPr>
        <w:fldChar w:fldCharType="begin"/>
      </w:r>
      <w:r w:rsidR="00BC16FE">
        <w:rPr>
          <w:rtl/>
        </w:rPr>
        <w:instrText xml:space="preserve"> </w:instrText>
      </w:r>
      <w:r w:rsidR="00BC16FE">
        <w:rPr>
          <w:rFonts w:hint="cs"/>
        </w:rPr>
        <w:instrText>REF</w:instrText>
      </w:r>
      <w:r w:rsidR="00BC16FE">
        <w:rPr>
          <w:rFonts w:hint="cs"/>
          <w:rtl/>
        </w:rPr>
        <w:instrText xml:space="preserve"> _</w:instrText>
      </w:r>
      <w:r w:rsidR="00BC16FE">
        <w:rPr>
          <w:rFonts w:hint="cs"/>
        </w:rPr>
        <w:instrText>Ref167971541 \h</w:instrText>
      </w:r>
      <w:r w:rsidR="00BC16FE">
        <w:rPr>
          <w:rtl/>
        </w:rPr>
        <w:instrText xml:space="preserve"> </w:instrText>
      </w:r>
      <w:r w:rsidR="00BC16FE">
        <w:rPr>
          <w:rtl/>
        </w:rPr>
      </w:r>
      <w:r w:rsidR="00BC16FE">
        <w:rPr>
          <w:rtl/>
        </w:rPr>
        <w:fldChar w:fldCharType="separate"/>
      </w:r>
      <w:r w:rsidR="00BC16FE" w:rsidRPr="0055125F">
        <w:rPr>
          <w:rtl/>
        </w:rPr>
        <w:t xml:space="preserve">شکل </w:t>
      </w:r>
      <w:r w:rsidR="00BC16FE">
        <w:rPr>
          <w:noProof/>
          <w:rtl/>
        </w:rPr>
        <w:t>‏3</w:t>
      </w:r>
      <w:r w:rsidR="00BC16FE">
        <w:rPr>
          <w:rtl/>
        </w:rPr>
        <w:noBreakHyphen/>
      </w:r>
      <w:r w:rsidR="00BC16FE">
        <w:rPr>
          <w:noProof/>
          <w:rtl/>
        </w:rPr>
        <w:t>54</w:t>
      </w:r>
      <w:r w:rsidR="00BC16FE">
        <w:rPr>
          <w:rtl/>
        </w:rPr>
        <w:fldChar w:fldCharType="end"/>
      </w:r>
      <w:r w:rsidR="00BC16FE">
        <w:rPr>
          <w:rFonts w:hint="cs"/>
          <w:rtl/>
        </w:rPr>
        <w:t xml:space="preserve"> </w:t>
      </w:r>
      <w:r w:rsidR="00BC16FE">
        <w:rPr>
          <w:highlight w:val="yellow"/>
          <w:rtl/>
        </w:rPr>
        <w:fldChar w:fldCharType="begin"/>
      </w:r>
      <w:r w:rsidR="00BC16FE">
        <w:rPr>
          <w:rtl/>
        </w:rPr>
        <w:instrText xml:space="preserve"> </w:instrText>
      </w:r>
      <w:r w:rsidR="00BC16FE">
        <w:rPr>
          <w:rFonts w:hint="cs"/>
        </w:rPr>
        <w:instrText>REF</w:instrText>
      </w:r>
      <w:r w:rsidR="00BC16FE">
        <w:rPr>
          <w:rFonts w:hint="cs"/>
          <w:rtl/>
        </w:rPr>
        <w:instrText xml:space="preserve"> _</w:instrText>
      </w:r>
      <w:r w:rsidR="00BC16FE">
        <w:rPr>
          <w:rFonts w:hint="cs"/>
        </w:rPr>
        <w:instrText>Ref167971426 \h</w:instrText>
      </w:r>
      <w:r w:rsidR="00BC16FE">
        <w:rPr>
          <w:rtl/>
        </w:rPr>
        <w:instrText xml:space="preserve"> </w:instrText>
      </w:r>
      <w:r w:rsidR="00BC16FE">
        <w:rPr>
          <w:highlight w:val="yellow"/>
          <w:rtl/>
        </w:rPr>
      </w:r>
      <w:r w:rsidR="00BC16FE">
        <w:rPr>
          <w:highlight w:val="yellow"/>
          <w:rtl/>
        </w:rPr>
        <w:fldChar w:fldCharType="separate"/>
      </w:r>
      <w:r w:rsidR="00BC16FE">
        <w:rPr>
          <w:highlight w:val="yellow"/>
          <w:rtl/>
        </w:rPr>
        <w:fldChar w:fldCharType="end"/>
      </w:r>
      <w:r>
        <w:rPr>
          <w:rFonts w:hint="cs"/>
          <w:rtl/>
        </w:rPr>
        <w:t>(الف)</w:t>
      </w:r>
      <w:r w:rsidR="00D0703F">
        <w:rPr>
          <w:rFonts w:hint="cs"/>
          <w:rtl/>
        </w:rPr>
        <w:t xml:space="preserve"> پایش مبدل و (ب) پایش باتری را نشان می‌دهد.</w:t>
      </w:r>
    </w:p>
    <w:p w14:paraId="2BD73FB5" w14:textId="4465164E" w:rsidR="00BC16FE" w:rsidRDefault="00BC16FE" w:rsidP="00BC16FE">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‏3</w:t>
      </w:r>
      <w:r>
        <w:rPr>
          <w:rtl/>
        </w:rPr>
        <w:noBreakHyphen/>
      </w:r>
      <w:r>
        <w:rPr>
          <w:noProof/>
          <w:rtl/>
        </w:rPr>
        <w:t>53</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37FC6A13" w14:textId="6AED5A51" w:rsidR="007734F1" w:rsidRDefault="007734F1" w:rsidP="00BC16FE">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D0703F" w14:paraId="66BF8BA5" w14:textId="77777777" w:rsidTr="005415BE">
        <w:tc>
          <w:tcPr>
            <w:tcW w:w="9360" w:type="dxa"/>
            <w:shd w:val="clear" w:color="auto" w:fill="auto"/>
            <w:vAlign w:val="center"/>
          </w:tcPr>
          <w:p w14:paraId="5A8977A3" w14:textId="5FDB8658" w:rsidR="00D0703F" w:rsidRPr="0055125F" w:rsidRDefault="00BC16FE" w:rsidP="005415B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03BDC8E5" wp14:editId="1CAF24DB">
                  <wp:extent cx="5950585" cy="2686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D0703F" w:rsidRPr="00665CDB" w14:paraId="56DCF1DF" w14:textId="77777777" w:rsidTr="005415BE">
        <w:tc>
          <w:tcPr>
            <w:tcW w:w="9360" w:type="dxa"/>
            <w:shd w:val="clear" w:color="auto" w:fill="auto"/>
            <w:vAlign w:val="center"/>
          </w:tcPr>
          <w:p w14:paraId="5D5D1434" w14:textId="26E53B8F" w:rsidR="00D0703F" w:rsidRPr="0055125F" w:rsidRDefault="00D0703F" w:rsidP="00BC16FE">
            <w:pPr>
              <w:pStyle w:val="NoSpacing"/>
              <w:jc w:val="center"/>
              <w:rPr>
                <w:noProof/>
                <w:rtl/>
              </w:rPr>
            </w:pPr>
            <w:bookmarkStart w:id="198" w:name="_Ref167971426"/>
            <w:bookmarkStart w:id="199" w:name="_Ref167971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C16FE">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C16FE">
              <w:rPr>
                <w:noProof/>
                <w:rtl/>
              </w:rPr>
              <w:t>54</w:t>
            </w:r>
            <w:r>
              <w:rPr>
                <w:rtl/>
              </w:rPr>
              <w:fldChar w:fldCharType="end"/>
            </w:r>
            <w:bookmarkEnd w:id="199"/>
            <w:r>
              <w:rPr>
                <w:rFonts w:hint="cs"/>
                <w:rtl/>
              </w:rPr>
              <w:t xml:space="preserve"> </w:t>
            </w:r>
            <w:r>
              <w:rPr>
                <w:rtl/>
              </w:rPr>
              <w:t xml:space="preserve"> </w:t>
            </w:r>
            <w:r w:rsidR="00BC16FE">
              <w:rPr>
                <w:rFonts w:hint="cs"/>
                <w:rtl/>
              </w:rPr>
              <w:t>قسمت‌های اندازه گیری توان ورودی و خروجی مبدل و باتری کمکی</w:t>
            </w:r>
            <w:r>
              <w:rPr>
                <w:rFonts w:hint="cs"/>
                <w:rtl/>
              </w:rPr>
              <w:t>.</w:t>
            </w:r>
            <w:bookmarkEnd w:id="198"/>
          </w:p>
        </w:tc>
      </w:tr>
    </w:tbl>
    <w:p w14:paraId="7717D9DF" w14:textId="316B3B63" w:rsidR="00236DFA" w:rsidRDefault="00236DFA" w:rsidP="00BC16FE">
      <w:pPr>
        <w:ind w:firstLine="0"/>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3E4CCD" w14:paraId="760EBF59" w14:textId="77777777" w:rsidTr="00770310">
        <w:tc>
          <w:tcPr>
            <w:tcW w:w="9360" w:type="dxa"/>
            <w:shd w:val="clear" w:color="auto" w:fill="auto"/>
            <w:vAlign w:val="center"/>
          </w:tcPr>
          <w:p w14:paraId="7F40DA97" w14:textId="64A5211A" w:rsidR="003E4CCD" w:rsidRPr="0055125F" w:rsidRDefault="003E4CCD" w:rsidP="00770310">
            <w:pPr>
              <w:pStyle w:val="Caption"/>
              <w:ind w:firstLine="0"/>
              <w:jc w:val="center"/>
              <w:rPr>
                <w:rFonts w:ascii="Calibri" w:hAnsi="Calibri"/>
                <w:sz w:val="22"/>
                <w:rtl/>
              </w:rPr>
            </w:pPr>
            <w:r w:rsidRPr="003E4CCD">
              <w:rPr>
                <w:rFonts w:ascii="Calibri" w:hAnsi="Calibri"/>
                <w:noProof/>
                <w:sz w:val="22"/>
                <w:rtl/>
                <w:lang w:bidi="ar-SA"/>
              </w:rPr>
              <w:drawing>
                <wp:inline distT="0" distB="0" distL="0" distR="0" wp14:anchorId="2DF3C3B4" wp14:editId="7BA7A163">
                  <wp:extent cx="5952490" cy="2973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2490" cy="2973705"/>
                          </a:xfrm>
                          <a:prstGeom prst="rect">
                            <a:avLst/>
                          </a:prstGeom>
                        </pic:spPr>
                      </pic:pic>
                    </a:graphicData>
                  </a:graphic>
                </wp:inline>
              </w:drawing>
            </w:r>
          </w:p>
        </w:tc>
      </w:tr>
      <w:tr w:rsidR="003E4CCD" w:rsidRPr="00665CDB" w14:paraId="72248D7B" w14:textId="77777777" w:rsidTr="00770310">
        <w:tc>
          <w:tcPr>
            <w:tcW w:w="9360" w:type="dxa"/>
            <w:shd w:val="clear" w:color="auto" w:fill="auto"/>
            <w:vAlign w:val="center"/>
          </w:tcPr>
          <w:p w14:paraId="2ECFBA23" w14:textId="73F649A8" w:rsidR="003E4CCD" w:rsidRPr="0055125F" w:rsidRDefault="003E4CCD" w:rsidP="00770310">
            <w:pPr>
              <w:pStyle w:val="NoSpacing"/>
              <w:jc w:val="center"/>
              <w:rPr>
                <w:noProof/>
                <w:rtl/>
              </w:rPr>
            </w:pPr>
            <w:bookmarkStart w:id="200" w:name="_Ref167627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236DFA">
              <w:rPr>
                <w:noProof/>
                <w:rtl/>
              </w:rPr>
              <w:t>53</w:t>
            </w:r>
            <w:r>
              <w:rPr>
                <w:rtl/>
              </w:rPr>
              <w:fldChar w:fldCharType="end"/>
            </w:r>
            <w:bookmarkEnd w:id="200"/>
            <w:r>
              <w:rPr>
                <w:rFonts w:hint="cs"/>
                <w:rtl/>
              </w:rPr>
              <w:t xml:space="preserve"> </w:t>
            </w:r>
            <w:r>
              <w:rPr>
                <w:rtl/>
              </w:rPr>
              <w:t xml:space="preserve"> </w:t>
            </w:r>
            <w:r w:rsidR="00236DFA">
              <w:rPr>
                <w:rFonts w:hint="cs"/>
                <w:rtl/>
              </w:rPr>
              <w:t xml:space="preserve">اجزای بکار رفته در بخش </w:t>
            </w:r>
            <w:r w:rsidR="00236DFA">
              <w:t>MCU</w:t>
            </w:r>
            <w:r>
              <w:rPr>
                <w:rFonts w:hint="cs"/>
                <w:rtl/>
              </w:rPr>
              <w:t>.</w:t>
            </w:r>
          </w:p>
        </w:tc>
      </w:tr>
    </w:tbl>
    <w:p w14:paraId="25DCB7F9" w14:textId="2BC5C3D0" w:rsidR="00BC16FE" w:rsidRDefault="00AB33C6" w:rsidP="005415BE">
      <w:pPr>
        <w:pStyle w:val="Heading3"/>
        <w:ind w:firstLine="0"/>
        <w:rPr>
          <w:rtl/>
        </w:rPr>
      </w:pPr>
      <w:r>
        <w:rPr>
          <w:rFonts w:hint="cs"/>
          <w:rtl/>
        </w:rPr>
        <w:lastRenderedPageBreak/>
        <w:t>مولتی‌سیم</w:t>
      </w:r>
    </w:p>
    <w:p w14:paraId="5CF5DA4D" w14:textId="2968004B" w:rsidR="008C114E" w:rsidRPr="008C114E" w:rsidRDefault="00361DF6" w:rsidP="00D47013">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sidR="00D47013">
        <w:rPr>
          <w:highlight w:val="yellow"/>
          <w:rtl/>
        </w:rPr>
        <w:fldChar w:fldCharType="begin"/>
      </w:r>
      <w:r w:rsidR="00D47013">
        <w:rPr>
          <w:rtl/>
        </w:rPr>
        <w:instrText xml:space="preserve"> </w:instrText>
      </w:r>
      <w:r w:rsidR="00D47013">
        <w:instrText>REF</w:instrText>
      </w:r>
      <w:r w:rsidR="00D47013">
        <w:rPr>
          <w:rtl/>
        </w:rPr>
        <w:instrText xml:space="preserve"> _</w:instrText>
      </w:r>
      <w:r w:rsidR="00D47013">
        <w:instrText>Ref167987431 \h</w:instrText>
      </w:r>
      <w:r w:rsidR="00D47013">
        <w:rPr>
          <w:rtl/>
        </w:rPr>
        <w:instrText xml:space="preserve"> </w:instrText>
      </w:r>
      <w:r w:rsidR="00D47013">
        <w:rPr>
          <w:highlight w:val="yellow"/>
          <w:rtl/>
        </w:rPr>
      </w:r>
      <w:r w:rsidR="00D47013">
        <w:rPr>
          <w:highlight w:val="yellow"/>
          <w:rtl/>
        </w:rPr>
        <w:fldChar w:fldCharType="separate"/>
      </w:r>
      <w:r w:rsidR="00D47013" w:rsidRPr="0055125F">
        <w:rPr>
          <w:rtl/>
        </w:rPr>
        <w:t xml:space="preserve">شکل </w:t>
      </w:r>
      <w:r w:rsidR="00D47013">
        <w:rPr>
          <w:noProof/>
          <w:rtl/>
        </w:rPr>
        <w:t>‏3</w:t>
      </w:r>
      <w:r w:rsidR="00D47013">
        <w:rPr>
          <w:rtl/>
        </w:rPr>
        <w:noBreakHyphen/>
      </w:r>
      <w:r w:rsidR="00D47013">
        <w:rPr>
          <w:noProof/>
          <w:rtl/>
        </w:rPr>
        <w:t>56</w:t>
      </w:r>
      <w:r w:rsidR="00D47013">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sidR="00D47013">
        <w:rPr>
          <w:rtl/>
        </w:rPr>
        <w:t xml:space="preserve"> استفاده شده</w:t>
      </w:r>
      <w:r w:rsidR="00D47013">
        <w:rPr>
          <w:rFonts w:hint="cs"/>
          <w:rtl/>
        </w:rPr>
        <w:t xml:space="preserve"> که در آن، </w:t>
      </w:r>
      <w:r>
        <w:rPr>
          <w:rFonts w:hint="cs"/>
          <w:rtl/>
        </w:rPr>
        <w:t>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00BC7198" w:rsidRPr="00BC7198">
        <w:rPr>
          <w:rtl/>
        </w:rPr>
        <w:t xml:space="preserve"> با ا</w:t>
      </w:r>
      <w:r w:rsidR="00BC7198" w:rsidRPr="00BC7198">
        <w:rPr>
          <w:rFonts w:hint="cs"/>
          <w:rtl/>
        </w:rPr>
        <w:t>ی</w:t>
      </w:r>
      <w:r w:rsidR="00BC7198" w:rsidRPr="00BC7198">
        <w:rPr>
          <w:rFonts w:hint="eastAsia"/>
          <w:rtl/>
        </w:rPr>
        <w:t>ن</w:t>
      </w:r>
      <w:r w:rsidR="00BC7198" w:rsidRPr="00BC7198">
        <w:rPr>
          <w:rtl/>
        </w:rPr>
        <w:t xml:space="preserve"> شب</w:t>
      </w:r>
      <w:r w:rsidR="00BC7198" w:rsidRPr="00BC7198">
        <w:rPr>
          <w:rFonts w:hint="cs"/>
          <w:rtl/>
        </w:rPr>
        <w:t>ی</w:t>
      </w:r>
      <w:r w:rsidR="00BC7198" w:rsidRPr="00BC7198">
        <w:rPr>
          <w:rFonts w:hint="eastAsia"/>
          <w:rtl/>
        </w:rPr>
        <w:t>ه‌ساز</w:t>
      </w:r>
      <w:r w:rsidR="00BC7198" w:rsidRPr="00BC7198">
        <w:rPr>
          <w:rFonts w:hint="cs"/>
          <w:rtl/>
        </w:rPr>
        <w:t>ی</w:t>
      </w:r>
      <w:r w:rsidR="00BC7198" w:rsidRPr="00BC7198">
        <w:rPr>
          <w:rFonts w:hint="eastAsia"/>
          <w:rtl/>
        </w:rPr>
        <w:t>،</w:t>
      </w:r>
      <w:r w:rsidR="00BC7198" w:rsidRPr="00BC7198">
        <w:rPr>
          <w:rtl/>
        </w:rPr>
        <w:t xml:space="preserve"> پارامترها</w:t>
      </w:r>
      <w:r w:rsidR="00BC7198" w:rsidRPr="00BC7198">
        <w:rPr>
          <w:rFonts w:hint="cs"/>
          <w:rtl/>
        </w:rPr>
        <w:t>ی</w:t>
      </w:r>
      <w:r w:rsidR="00BC7198" w:rsidRPr="00BC7198">
        <w:rPr>
          <w:rtl/>
        </w:rPr>
        <w:t xml:space="preserve"> کل</w:t>
      </w:r>
      <w:r w:rsidR="00BC7198" w:rsidRPr="00BC7198">
        <w:rPr>
          <w:rFonts w:hint="cs"/>
          <w:rtl/>
        </w:rPr>
        <w:t>ی</w:t>
      </w:r>
      <w:r w:rsidR="00BC7198" w:rsidRPr="00BC7198">
        <w:rPr>
          <w:rFonts w:hint="eastAsia"/>
          <w:rtl/>
        </w:rPr>
        <w:t>د</w:t>
      </w:r>
      <w:r w:rsidR="00BC7198" w:rsidRPr="00BC7198">
        <w:rPr>
          <w:rFonts w:hint="cs"/>
          <w:rtl/>
        </w:rPr>
        <w:t>ی</w:t>
      </w:r>
      <w:r w:rsidR="00BC7198" w:rsidRPr="00BC7198">
        <w:rPr>
          <w:rtl/>
        </w:rPr>
        <w:t xml:space="preserve"> نظ</w:t>
      </w:r>
      <w:r w:rsidR="00BC7198" w:rsidRPr="00BC7198">
        <w:rPr>
          <w:rFonts w:hint="cs"/>
          <w:rtl/>
        </w:rPr>
        <w:t>ی</w:t>
      </w:r>
      <w:r w:rsidR="00BC7198" w:rsidRPr="00BC7198">
        <w:rPr>
          <w:rFonts w:hint="eastAsia"/>
          <w:rtl/>
        </w:rPr>
        <w:t>ر</w:t>
      </w:r>
      <w:r w:rsidR="00BC7198" w:rsidRPr="00BC7198">
        <w:rPr>
          <w:rtl/>
        </w:rPr>
        <w:t xml:space="preserve"> عملکرد گ</w:t>
      </w:r>
      <w:r w:rsidR="00BC7198" w:rsidRPr="00BC7198">
        <w:rPr>
          <w:rFonts w:hint="cs"/>
          <w:rtl/>
        </w:rPr>
        <w:t>ی</w:t>
      </w:r>
      <w:r w:rsidR="00BC7198" w:rsidRPr="00BC7198">
        <w:rPr>
          <w:rFonts w:hint="eastAsia"/>
          <w:rtl/>
        </w:rPr>
        <w:t>ت</w:t>
      </w:r>
      <w:r w:rsidR="00BC7198" w:rsidRPr="00BC7198">
        <w:rPr>
          <w:rtl/>
        </w:rPr>
        <w:t xml:space="preserve"> درا</w:t>
      </w:r>
      <w:r w:rsidR="00BC7198" w:rsidRPr="00BC7198">
        <w:rPr>
          <w:rFonts w:hint="cs"/>
          <w:rtl/>
        </w:rPr>
        <w:t>ی</w:t>
      </w:r>
      <w:r w:rsidR="00BC7198" w:rsidRPr="00BC7198">
        <w:rPr>
          <w:rFonts w:hint="eastAsia"/>
          <w:rtl/>
        </w:rPr>
        <w:t>ور</w:t>
      </w:r>
      <w:r w:rsidR="00BC7198" w:rsidRPr="00BC7198">
        <w:rPr>
          <w:rtl/>
        </w:rPr>
        <w:t xml:space="preserve"> ا</w:t>
      </w:r>
      <w:r w:rsidR="00BC7198" w:rsidRPr="00BC7198">
        <w:rPr>
          <w:rFonts w:hint="cs"/>
          <w:rtl/>
        </w:rPr>
        <w:t>ی</w:t>
      </w:r>
      <w:r w:rsidR="00BC7198" w:rsidRPr="00BC7198">
        <w:rPr>
          <w:rFonts w:hint="eastAsia"/>
          <w:rtl/>
        </w:rPr>
        <w:t>زوله</w:t>
      </w:r>
      <w:r w:rsidR="00D47013">
        <w:rPr>
          <w:rFonts w:hint="cs"/>
          <w:rtl/>
        </w:rPr>
        <w:t xml:space="preserve"> در</w:t>
      </w:r>
      <w:r w:rsidR="00BC7198" w:rsidRPr="00BC7198">
        <w:rPr>
          <w:rtl/>
        </w:rPr>
        <w:t xml:space="preserve"> مصرف توان، فرکانس سوئ</w:t>
      </w:r>
      <w:r w:rsidR="00BC7198" w:rsidRPr="00BC7198">
        <w:rPr>
          <w:rFonts w:hint="cs"/>
          <w:rtl/>
        </w:rPr>
        <w:t>ی</w:t>
      </w:r>
      <w:r w:rsidR="00BC7198" w:rsidRPr="00BC7198">
        <w:rPr>
          <w:rFonts w:hint="eastAsia"/>
          <w:rtl/>
        </w:rPr>
        <w:t>چ</w:t>
      </w:r>
      <w:r w:rsidR="00BC7198" w:rsidRPr="00BC7198">
        <w:rPr>
          <w:rFonts w:hint="cs"/>
          <w:rtl/>
        </w:rPr>
        <w:t>ی</w:t>
      </w:r>
      <w:r w:rsidR="00BC7198" w:rsidRPr="00BC7198">
        <w:rPr>
          <w:rFonts w:hint="eastAsia"/>
          <w:rtl/>
        </w:rPr>
        <w:t>نگ</w:t>
      </w:r>
      <w:r w:rsidR="00BC7198" w:rsidRPr="00BC7198">
        <w:rPr>
          <w:rtl/>
        </w:rPr>
        <w:t xml:space="preserve"> مناسب، نوع د</w:t>
      </w:r>
      <w:r w:rsidR="00BC7198" w:rsidRPr="00BC7198">
        <w:rPr>
          <w:rFonts w:hint="cs"/>
          <w:rtl/>
        </w:rPr>
        <w:t>ی</w:t>
      </w:r>
      <w:r w:rsidR="00BC7198" w:rsidRPr="00BC7198">
        <w:rPr>
          <w:rFonts w:hint="eastAsia"/>
          <w:rtl/>
        </w:rPr>
        <w:t>ود</w:t>
      </w:r>
      <w:r w:rsidR="00BC7198" w:rsidRPr="00BC7198">
        <w:rPr>
          <w:rtl/>
        </w:rPr>
        <w:t xml:space="preserve"> مورد استفاده و ثابت زمان</w:t>
      </w:r>
      <w:r w:rsidR="00BC7198" w:rsidRPr="00BC7198">
        <w:rPr>
          <w:rFonts w:hint="cs"/>
          <w:rtl/>
        </w:rPr>
        <w:t>ی</w:t>
      </w:r>
      <w:r w:rsidR="00BC7198" w:rsidRPr="00BC7198">
        <w:rPr>
          <w:rtl/>
        </w:rPr>
        <w:t xml:space="preserve"> دشارژ به دقت تحل</w:t>
      </w:r>
      <w:r w:rsidR="00BC7198" w:rsidRPr="00BC7198">
        <w:rPr>
          <w:rFonts w:hint="cs"/>
          <w:rtl/>
        </w:rPr>
        <w:t>ی</w:t>
      </w:r>
      <w:r w:rsidR="00BC7198" w:rsidRPr="00BC7198">
        <w:rPr>
          <w:rtl/>
        </w:rPr>
        <w:t>ل و ارز</w:t>
      </w:r>
      <w:r w:rsidR="00BC7198" w:rsidRPr="00BC7198">
        <w:rPr>
          <w:rFonts w:hint="cs"/>
          <w:rtl/>
        </w:rPr>
        <w:t>ی</w:t>
      </w:r>
      <w:r w:rsidR="00BC7198" w:rsidRPr="00BC7198">
        <w:rPr>
          <w:rFonts w:hint="eastAsia"/>
          <w:rtl/>
        </w:rPr>
        <w:t>اب</w:t>
      </w:r>
      <w:r w:rsidR="00BC7198" w:rsidRPr="00BC7198">
        <w:rPr>
          <w:rFonts w:hint="cs"/>
          <w:rtl/>
        </w:rPr>
        <w:t>ی</w:t>
      </w:r>
      <w:r w:rsidR="00BC7198" w:rsidRPr="00BC7198">
        <w:rPr>
          <w:rtl/>
        </w:rPr>
        <w:t xml:space="preserve"> م</w:t>
      </w:r>
      <w:r w:rsidR="00BC7198" w:rsidRPr="00BC7198">
        <w:rPr>
          <w:rFonts w:hint="cs"/>
          <w:rtl/>
        </w:rPr>
        <w:t>ی‌</w:t>
      </w:r>
      <w:r w:rsidR="00BC7198" w:rsidRPr="00BC7198">
        <w:rPr>
          <w:rFonts w:hint="eastAsia"/>
          <w:rtl/>
        </w:rPr>
        <w:t>شوند</w:t>
      </w:r>
      <w:r w:rsidR="00D47013">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BC16FE" w14:paraId="0583D2A7" w14:textId="77777777" w:rsidTr="005415BE">
        <w:tc>
          <w:tcPr>
            <w:tcW w:w="9360" w:type="dxa"/>
            <w:shd w:val="clear" w:color="auto" w:fill="auto"/>
            <w:vAlign w:val="center"/>
          </w:tcPr>
          <w:p w14:paraId="2408ED49" w14:textId="7323B829" w:rsidR="00BC16FE" w:rsidRPr="0055125F" w:rsidRDefault="00BC16FE" w:rsidP="005415BE">
            <w:pPr>
              <w:pStyle w:val="Caption"/>
              <w:ind w:firstLine="0"/>
              <w:jc w:val="center"/>
              <w:rPr>
                <w:rFonts w:ascii="Calibri" w:hAnsi="Calibri"/>
                <w:sz w:val="22"/>
                <w:rtl/>
              </w:rPr>
            </w:pPr>
            <w:r w:rsidRPr="00BC16FE">
              <w:rPr>
                <w:rFonts w:ascii="Calibri" w:hAnsi="Calibri"/>
                <w:sz w:val="22"/>
                <w:rtl/>
              </w:rPr>
              <w:drawing>
                <wp:inline distT="0" distB="0" distL="0" distR="0" wp14:anchorId="3C5D01AB" wp14:editId="5715D1DD">
                  <wp:extent cx="595058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0585" cy="3371850"/>
                          </a:xfrm>
                          <a:prstGeom prst="rect">
                            <a:avLst/>
                          </a:prstGeom>
                        </pic:spPr>
                      </pic:pic>
                    </a:graphicData>
                  </a:graphic>
                </wp:inline>
              </w:drawing>
            </w:r>
          </w:p>
        </w:tc>
      </w:tr>
      <w:tr w:rsidR="00BC16FE" w:rsidRPr="00665CDB" w14:paraId="678ABE7D" w14:textId="77777777" w:rsidTr="005415BE">
        <w:tc>
          <w:tcPr>
            <w:tcW w:w="9360" w:type="dxa"/>
            <w:shd w:val="clear" w:color="auto" w:fill="auto"/>
            <w:vAlign w:val="center"/>
          </w:tcPr>
          <w:p w14:paraId="2D350EEF" w14:textId="31D2CDAE" w:rsidR="00BC16FE" w:rsidRPr="0055125F" w:rsidRDefault="00BC16FE" w:rsidP="00D47013">
            <w:pPr>
              <w:pStyle w:val="NoSpacing"/>
              <w:jc w:val="center"/>
              <w:rPr>
                <w:noProof/>
                <w:rtl/>
              </w:rPr>
            </w:pPr>
            <w:bookmarkStart w:id="201" w:name="_Ref16798743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47013">
              <w:rPr>
                <w:noProof/>
                <w:rtl/>
              </w:rPr>
              <w:t>56</w:t>
            </w:r>
            <w:r>
              <w:rPr>
                <w:rtl/>
              </w:rPr>
              <w:fldChar w:fldCharType="end"/>
            </w:r>
            <w:bookmarkEnd w:id="201"/>
            <w:r>
              <w:rPr>
                <w:rFonts w:hint="cs"/>
                <w:rtl/>
              </w:rPr>
              <w:t xml:space="preserve"> </w:t>
            </w:r>
            <w:r>
              <w:rPr>
                <w:rtl/>
              </w:rPr>
              <w:t xml:space="preserve"> </w:t>
            </w:r>
            <w:r w:rsidR="00D47013">
              <w:rPr>
                <w:rFonts w:hint="cs"/>
                <w:rtl/>
              </w:rPr>
              <w:t>شبیه‌سازی گیت درایور ایزوله در مولتی‌سیم</w:t>
            </w:r>
            <w:r>
              <w:rPr>
                <w:rFonts w:hint="cs"/>
                <w:rtl/>
              </w:rPr>
              <w:t>.</w:t>
            </w:r>
          </w:p>
        </w:tc>
      </w:tr>
    </w:tbl>
    <w:p w14:paraId="016EEEED" w14:textId="003C4602" w:rsidR="00BC16FE" w:rsidRDefault="00BC16FE" w:rsidP="00BC16FE">
      <w:pPr>
        <w:rPr>
          <w:rtl/>
        </w:rPr>
      </w:pPr>
    </w:p>
    <w:p w14:paraId="235674CC" w14:textId="4A55E522" w:rsidR="00BC16FE" w:rsidRDefault="00BC16FE" w:rsidP="00BC16FE">
      <w:pPr>
        <w:rPr>
          <w:rtl/>
        </w:rPr>
      </w:pPr>
    </w:p>
    <w:p w14:paraId="5C442E21" w14:textId="619DA681" w:rsidR="00BC16FE" w:rsidRDefault="00BC16FE" w:rsidP="00BC16FE">
      <w:pPr>
        <w:rPr>
          <w:rtl/>
        </w:rPr>
      </w:pPr>
    </w:p>
    <w:p w14:paraId="78099979" w14:textId="77777777" w:rsidR="00BC16FE" w:rsidRPr="00BC16FE" w:rsidRDefault="00BC16FE" w:rsidP="00BC16FE">
      <w:pPr>
        <w:rPr>
          <w:rtl/>
        </w:rPr>
      </w:pPr>
    </w:p>
    <w:p w14:paraId="25ABB4E1" w14:textId="77777777" w:rsidR="007204BD" w:rsidRPr="007204BD" w:rsidRDefault="007204BD" w:rsidP="007204BD">
      <w:pPr>
        <w:rPr>
          <w:rFonts w:hint="cs"/>
        </w:rPr>
      </w:pPr>
    </w:p>
    <w:p w14:paraId="4CEDC779" w14:textId="4468A28E" w:rsidR="00C11CF8" w:rsidRDefault="00414CA5" w:rsidP="00DD200C">
      <w:pPr>
        <w:pStyle w:val="2"/>
      </w:pPr>
      <w:r>
        <w:rPr>
          <w:rFonts w:hint="cs"/>
          <w:rtl/>
        </w:rPr>
        <w:t>طراحی سخت‌افزار</w:t>
      </w:r>
    </w:p>
    <w:p w14:paraId="68BC7E5E" w14:textId="0660ED0E" w:rsidR="002D6BAC" w:rsidRDefault="00414CA5" w:rsidP="00D47013">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9"/>
      </w:r>
      <w:r w:rsidRPr="00414CA5">
        <w:t xml:space="preserve"> </w:t>
      </w:r>
      <w:r w:rsidRPr="00414CA5">
        <w:rPr>
          <w:rtl/>
        </w:rPr>
        <w:t xml:space="preserve">انجام شده </w:t>
      </w:r>
      <w:r w:rsidR="00D47013">
        <w:rPr>
          <w:rFonts w:hint="cs"/>
          <w:rtl/>
        </w:rPr>
        <w:t>که</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50"/>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t>(ج):</w:t>
      </w:r>
      <w:r w:rsidR="00D83FFB">
        <w:rPr>
          <w:rFonts w:hint="cs"/>
          <w:rtl/>
        </w:rPr>
        <w:t xml:space="preserve"> گیت درایور</w:t>
      </w:r>
      <w:r w:rsidR="00D83FFB">
        <w:rPr>
          <w:rStyle w:val="FootnoteReference"/>
          <w:rtl/>
        </w:rPr>
        <w:footnoteReference w:id="51"/>
      </w:r>
      <w:r w:rsidR="00D83FFB">
        <w:rPr>
          <w:rFonts w:hint="cs"/>
          <w:rtl/>
        </w:rPr>
        <w:t xml:space="preserve"> اپتوکوپلری</w:t>
      </w:r>
      <w:r w:rsidR="00D83FFB">
        <w:rPr>
          <w:rStyle w:val="FootnoteReference"/>
          <w:rtl/>
        </w:rPr>
        <w:footnoteReference w:id="52"/>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9" type="#_x0000_t75" style="width:430.65pt;height:305pt" o:ole="">
                  <v:imagedata r:id="rId100" o:title=""/>
                </v:shape>
                <o:OLEObject Type="Embed" ProgID="PBrush" ShapeID="_x0000_i1029" DrawAspect="Content" ObjectID="_1778657664" r:id="rId101"/>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202"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202"/>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w:t>
      </w:r>
      <w:r w:rsidR="00E81951">
        <w:rPr>
          <w:rFonts w:hint="cs"/>
          <w:rtl/>
        </w:rPr>
        <w:lastRenderedPageBreak/>
        <w:t xml:space="preserve">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lastRenderedPageBreak/>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203"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203"/>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3"/>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30" type="#_x0000_t75" style="width:444.9pt;height:141.95pt" o:ole="">
                  <v:imagedata r:id="rId104" o:title=""/>
                </v:shape>
                <o:OLEObject Type="Embed" ProgID="PBrush" ShapeID="_x0000_i1030" DrawAspect="Content" ObjectID="_1778657665" r:id="rId105"/>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204"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204"/>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54"/>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8E07F59" w14:textId="11F48178" w:rsidR="00DC5E0E" w:rsidRDefault="005415BE" w:rsidP="00033133">
      <w:pPr>
        <w:rPr>
          <w:rFonts w:hint="cs"/>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51</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sidR="003476C3">
        <w:rPr>
          <w:rtl/>
        </w:rPr>
        <w:t>.</w:t>
      </w:r>
      <w:r w:rsidR="0037395A">
        <w:rPr>
          <w:rFonts w:hint="cs"/>
          <w:rtl/>
        </w:rPr>
        <w:t xml:space="preserve"> </w:t>
      </w:r>
      <w:r w:rsidR="00387AA6">
        <w:rPr>
          <w:rFonts w:hint="cs"/>
          <w:rtl/>
        </w:rPr>
        <w:t xml:space="preserve">در </w:t>
      </w:r>
      <w:r w:rsidR="00387AA6">
        <w:rPr>
          <w:rtl/>
        </w:rPr>
        <w:t>(الف</w:t>
      </w:r>
      <w:r>
        <w:rPr>
          <w:rFonts w:hint="cs"/>
          <w:rtl/>
        </w:rPr>
        <w:t xml:space="preserve"> </w:t>
      </w:r>
      <w:r w:rsidR="0037395A">
        <w:rPr>
          <w:rtl/>
        </w:rPr>
        <w:t>کانکتور</w:t>
      </w:r>
      <w:r w:rsidR="00387AA6">
        <w:rPr>
          <w:rFonts w:hint="cs"/>
          <w:rtl/>
        </w:rPr>
        <w:t xml:space="preserve"> اتصال باتری‌ها</w:t>
      </w:r>
      <w:r w:rsidR="003476C3">
        <w:rPr>
          <w:rtl/>
        </w:rPr>
        <w:t>،</w:t>
      </w:r>
      <w:r w:rsidR="00387AA6">
        <w:rPr>
          <w:rFonts w:hint="cs"/>
          <w:rtl/>
        </w:rPr>
        <w:t xml:space="preserve"> اتصال بار به پک باتری، ورودی و خروجی مبدل جریان مستقیم، باتری کمکی و تغذیه‌ی راه‌اندازی مدار قرار دارد. در </w:t>
      </w:r>
      <w:r w:rsidR="00387AA6">
        <w:rPr>
          <w:rtl/>
        </w:rPr>
        <w:t>(ب)</w:t>
      </w:r>
      <w:r w:rsidR="00387AA6">
        <w:rPr>
          <w:rFonts w:hint="cs"/>
          <w:rtl/>
        </w:rPr>
        <w:t xml:space="preserve"> </w:t>
      </w:r>
      <w:r w:rsidR="007D23D2">
        <w:rPr>
          <w:rtl/>
        </w:rPr>
        <w:t>)</w:t>
      </w:r>
      <w:r w:rsidR="007D23D2">
        <w:rPr>
          <w:rFonts w:hint="cs"/>
          <w:rtl/>
        </w:rPr>
        <w:t xml:space="preserve"> به ترتیب از چپ به راست</w:t>
      </w:r>
      <w:r w:rsidR="007D23D2">
        <w:rPr>
          <w:rtl/>
        </w:rPr>
        <w:t xml:space="preserve"> </w:t>
      </w:r>
      <w:r w:rsidR="00387AA6">
        <w:rPr>
          <w:rtl/>
        </w:rPr>
        <w:t>سوئیچ‌های دوطرفه</w:t>
      </w:r>
      <w:r w:rsidR="007D23D2">
        <w:rPr>
          <w:rFonts w:hint="cs"/>
          <w:rtl/>
        </w:rPr>
        <w:t xml:space="preserve"> مرتبط با باتری‌ها و مرتبط با مبدل نمایش داده شده است.  در </w:t>
      </w:r>
      <w:r w:rsidR="007D23D2">
        <w:rPr>
          <w:rtl/>
        </w:rPr>
        <w:t xml:space="preserve">(ج) </w:t>
      </w:r>
      <w:r w:rsidR="0037395A">
        <w:rPr>
          <w:rtl/>
        </w:rPr>
        <w:t xml:space="preserve">گیت درایورهای اپتوکوپلری </w:t>
      </w:r>
      <w:r w:rsidR="003476C3">
        <w:rPr>
          <w:rtl/>
        </w:rPr>
        <w:t>و</w:t>
      </w:r>
      <w:r w:rsidR="007D23D2">
        <w:rPr>
          <w:rFonts w:hint="cs"/>
          <w:rtl/>
        </w:rPr>
        <w:t xml:space="preserve"> در </w:t>
      </w:r>
      <w:r w:rsidR="007D23D2">
        <w:rPr>
          <w:rtl/>
        </w:rPr>
        <w:t>(د)</w:t>
      </w:r>
      <w:r w:rsidR="003476C3">
        <w:rPr>
          <w:rtl/>
        </w:rPr>
        <w:t xml:space="preserve"> </w:t>
      </w:r>
      <w:r w:rsidR="0037395A">
        <w:rPr>
          <w:rFonts w:hint="cs"/>
          <w:rtl/>
        </w:rPr>
        <w:t xml:space="preserve">گیت درایور‌های ایزوله </w:t>
      </w:r>
      <w:r w:rsidR="0037395A">
        <w:rPr>
          <w:rtl/>
        </w:rPr>
        <w:t>مشخص شده‌اند</w:t>
      </w:r>
      <w:r w:rsidR="0037395A">
        <w:rPr>
          <w:rFonts w:hint="cs"/>
          <w:rtl/>
        </w:rPr>
        <w:t>.</w:t>
      </w:r>
      <w:r w:rsidR="00DC5E0E">
        <w:rPr>
          <w:rFonts w:hint="cs"/>
          <w:rtl/>
        </w:rPr>
        <w:t xml:space="preserve"> </w:t>
      </w:r>
      <w:r w:rsidR="00DC5E0E">
        <w:rPr>
          <w:rtl/>
        </w:rPr>
        <w:fldChar w:fldCharType="begin"/>
      </w:r>
      <w:r w:rsidR="00DC5E0E">
        <w:rPr>
          <w:rtl/>
        </w:rPr>
        <w:instrText xml:space="preserve"> </w:instrText>
      </w:r>
      <w:r w:rsidR="00DC5E0E">
        <w:rPr>
          <w:rFonts w:hint="cs"/>
        </w:rPr>
        <w:instrText>REF</w:instrText>
      </w:r>
      <w:r w:rsidR="00DC5E0E">
        <w:rPr>
          <w:rFonts w:hint="cs"/>
          <w:rtl/>
        </w:rPr>
        <w:instrText xml:space="preserve"> _</w:instrText>
      </w:r>
      <w:r w:rsidR="00DC5E0E">
        <w:rPr>
          <w:rFonts w:hint="cs"/>
        </w:rPr>
        <w:instrText>Ref168042709 \h</w:instrText>
      </w:r>
      <w:r w:rsidR="00DC5E0E">
        <w:rPr>
          <w:rtl/>
        </w:rPr>
        <w:instrText xml:space="preserve"> </w:instrText>
      </w:r>
      <w:r w:rsidR="00DC5E0E">
        <w:rPr>
          <w:rtl/>
        </w:rPr>
      </w:r>
      <w:r w:rsidR="00DC5E0E">
        <w:rPr>
          <w:rtl/>
        </w:rPr>
        <w:fldChar w:fldCharType="separate"/>
      </w:r>
      <w:r w:rsidR="00DC5E0E">
        <w:rPr>
          <w:rtl/>
        </w:rPr>
        <w:t xml:space="preserve">جدول </w:t>
      </w:r>
      <w:r w:rsidR="00DC5E0E">
        <w:rPr>
          <w:noProof/>
          <w:rtl/>
        </w:rPr>
        <w:t>‏3</w:t>
      </w:r>
      <w:r w:rsidR="00DC5E0E">
        <w:rPr>
          <w:rtl/>
        </w:rPr>
        <w:noBreakHyphen/>
      </w:r>
      <w:r w:rsidR="00DC5E0E">
        <w:rPr>
          <w:noProof/>
          <w:rtl/>
        </w:rPr>
        <w:t>8</w:t>
      </w:r>
      <w:r w:rsidR="00DC5E0E">
        <w:rPr>
          <w:rtl/>
        </w:rPr>
        <w:fldChar w:fldCharType="end"/>
      </w:r>
      <w:r w:rsidR="00033133">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660E58B1" w:rsidR="00621BF4" w:rsidRPr="0055125F" w:rsidRDefault="003A158C" w:rsidP="00185E7C">
            <w:pPr>
              <w:pStyle w:val="Caption"/>
              <w:jc w:val="center"/>
              <w:rPr>
                <w:rFonts w:ascii="Calibri" w:hAnsi="Calibri"/>
                <w:sz w:val="22"/>
                <w:rtl/>
              </w:rPr>
            </w:pPr>
            <w:r>
              <w:object w:dxaOrig="3888" w:dyaOrig="4320" w14:anchorId="53346DD5">
                <v:shape id="_x0000_i1031" type="#_x0000_t75" style="width:449pt;height:537.3pt" o:ole="">
                  <v:imagedata r:id="rId106" o:title=""/>
                </v:shape>
                <o:OLEObject Type="Embed" ProgID="PBrush" ShapeID="_x0000_i1031" DrawAspect="Content" ObjectID="_1778657666" r:id="rId107"/>
              </w:object>
            </w:r>
          </w:p>
        </w:tc>
      </w:tr>
      <w:tr w:rsidR="00621BF4" w:rsidRPr="00665CDB" w14:paraId="3BF66753" w14:textId="77777777" w:rsidTr="00185E7C">
        <w:tc>
          <w:tcPr>
            <w:tcW w:w="9360" w:type="dxa"/>
            <w:shd w:val="clear" w:color="auto" w:fill="auto"/>
            <w:vAlign w:val="center"/>
          </w:tcPr>
          <w:p w14:paraId="6667ECDA" w14:textId="70A097C6" w:rsidR="00621BF4" w:rsidRPr="0055125F" w:rsidRDefault="00621BF4" w:rsidP="0037395A">
            <w:pPr>
              <w:pStyle w:val="NoSpacing"/>
              <w:jc w:val="center"/>
              <w:rPr>
                <w:noProof/>
                <w:rtl/>
              </w:rPr>
            </w:pPr>
            <w:bookmarkStart w:id="205"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205"/>
            <w:r>
              <w:rPr>
                <w:rFonts w:hint="cs"/>
                <w:rtl/>
              </w:rPr>
              <w:t xml:space="preserve"> </w:t>
            </w:r>
            <w:r w:rsidR="0037395A">
              <w:rPr>
                <w:rFonts w:hint="cs"/>
                <w:rtl/>
              </w:rPr>
              <w:t xml:space="preserve"> </w:t>
            </w:r>
            <w:r w:rsidR="0037395A">
              <w:rPr>
                <w:rFonts w:hint="cs"/>
                <w:rtl/>
              </w:rPr>
              <w:t>برد مدار چاپی</w:t>
            </w:r>
            <w:r w:rsidR="0037395A">
              <w:rPr>
                <w:rFonts w:hint="cs"/>
                <w:rtl/>
              </w:rPr>
              <w:t xml:space="preserve"> مدار پیشنهادی شامل</w:t>
            </w:r>
            <w:r w:rsidR="0037395A">
              <w:rPr>
                <w:rFonts w:hint="cs"/>
                <w:rtl/>
              </w:rPr>
              <w:t xml:space="preserve"> </w:t>
            </w:r>
            <w:r w:rsidR="0037395A">
              <w:rPr>
                <w:rtl/>
              </w:rPr>
              <w:t>کانکتورها</w:t>
            </w:r>
            <w:r w:rsidR="0037395A">
              <w:rPr>
                <w:rFonts w:hint="cs"/>
                <w:rtl/>
              </w:rPr>
              <w:t xml:space="preserve"> </w:t>
            </w:r>
            <w:r w:rsidR="0037395A">
              <w:rPr>
                <w:rtl/>
              </w:rPr>
              <w:t xml:space="preserve">(الف)، سوئیچ‌های دوطرفه (ب)، گیت درایورهای اپتوکوپلری (ج) و </w:t>
            </w:r>
            <w:r w:rsidR="0037395A">
              <w:rPr>
                <w:rFonts w:hint="cs"/>
                <w:rtl/>
              </w:rPr>
              <w:t>گیت درایور‌</w:t>
            </w:r>
            <w:r w:rsidR="0037395A">
              <w:rPr>
                <w:rFonts w:hint="cs"/>
                <w:rtl/>
              </w:rPr>
              <w:t>های ایزوله</w:t>
            </w:r>
            <w:r w:rsidR="0037395A">
              <w:rPr>
                <w:rtl/>
              </w:rPr>
              <w:t>(د).</w:t>
            </w:r>
          </w:p>
        </w:tc>
      </w:tr>
    </w:tbl>
    <w:p w14:paraId="4928BA6E" w14:textId="46C923C6" w:rsidR="00621BF4" w:rsidRDefault="00621BF4" w:rsidP="00621BF4">
      <w:pPr>
        <w:rPr>
          <w:rtl/>
        </w:rPr>
      </w:pPr>
    </w:p>
    <w:p w14:paraId="38E1DF95" w14:textId="79016E60" w:rsidR="003A158C" w:rsidRDefault="003A158C" w:rsidP="00621BF4">
      <w:pPr>
        <w:rPr>
          <w:rtl/>
        </w:rPr>
      </w:pPr>
    </w:p>
    <w:p w14:paraId="4D99EBA6" w14:textId="4438F1BB" w:rsidR="003A158C" w:rsidRDefault="003A158C" w:rsidP="003A158C">
      <w:pPr>
        <w:pStyle w:val="Subtitle"/>
      </w:pPr>
      <w:bookmarkStart w:id="206" w:name="_Ref16804270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8</w:t>
      </w:r>
      <w:r>
        <w:rPr>
          <w:rtl/>
        </w:rPr>
        <w:fldChar w:fldCharType="end"/>
      </w:r>
      <w:bookmarkEnd w:id="206"/>
      <w:r>
        <w:rPr>
          <w:rFonts w:hint="cs"/>
          <w:rtl/>
        </w:rPr>
        <w:t xml:space="preserve"> جدول قطعات استفاده شده در مدار همسان‌سازی پیشنهادی.</w:t>
      </w:r>
    </w:p>
    <w:tbl>
      <w:tblPr>
        <w:tblStyle w:val="TableGrid"/>
        <w:bidiVisual/>
        <w:tblW w:w="9350" w:type="dxa"/>
        <w:tblLook w:val="04A0" w:firstRow="1" w:lastRow="0" w:firstColumn="1" w:lastColumn="0" w:noHBand="0" w:noVBand="1"/>
      </w:tblPr>
      <w:tblGrid>
        <w:gridCol w:w="4675"/>
        <w:gridCol w:w="4675"/>
      </w:tblGrid>
      <w:tr w:rsidR="006D486D" w14:paraId="649E61EB" w14:textId="77777777" w:rsidTr="006D486D">
        <w:tc>
          <w:tcPr>
            <w:tcW w:w="4675" w:type="dxa"/>
            <w:vAlign w:val="bottom"/>
          </w:tcPr>
          <w:p w14:paraId="23768CD3" w14:textId="4BA8D576" w:rsidR="006D486D" w:rsidRPr="007D23D2" w:rsidRDefault="006D486D" w:rsidP="006D486D">
            <w:pPr>
              <w:ind w:firstLine="0"/>
              <w:rPr>
                <w:rFonts w:hint="cs"/>
              </w:rPr>
            </w:pPr>
            <w:r>
              <w:rPr>
                <w:rFonts w:hint="cs"/>
                <w:rtl/>
              </w:rPr>
              <w:t>شماره قطعه</w:t>
            </w:r>
          </w:p>
        </w:tc>
        <w:tc>
          <w:tcPr>
            <w:tcW w:w="4675" w:type="dxa"/>
            <w:vAlign w:val="bottom"/>
          </w:tcPr>
          <w:p w14:paraId="16054E6D" w14:textId="13F532B6" w:rsidR="006D486D" w:rsidRPr="007D23D2" w:rsidRDefault="00E43E8D" w:rsidP="006D486D">
            <w:pPr>
              <w:ind w:firstLine="0"/>
              <w:rPr>
                <w:rFonts w:hint="cs"/>
              </w:rPr>
            </w:pPr>
            <w:r>
              <w:rPr>
                <w:rFonts w:hint="cs"/>
                <w:rtl/>
              </w:rPr>
              <w:t>توضیحات</w:t>
            </w:r>
          </w:p>
        </w:tc>
      </w:tr>
      <w:tr w:rsidR="006D486D" w14:paraId="72E18C53" w14:textId="77777777" w:rsidTr="006D486D">
        <w:tc>
          <w:tcPr>
            <w:tcW w:w="4675" w:type="dxa"/>
            <w:vAlign w:val="bottom"/>
          </w:tcPr>
          <w:p w14:paraId="35C3DAA1" w14:textId="73437241" w:rsidR="006D486D" w:rsidRDefault="006D486D" w:rsidP="006D486D">
            <w:pPr>
              <w:ind w:firstLine="0"/>
              <w:rPr>
                <w:rtl/>
              </w:rPr>
            </w:pPr>
            <w:r w:rsidRPr="007D23D2">
              <w:rPr>
                <w:lang w:bidi="ar-SA"/>
              </w:rPr>
              <w:t>ACS712</w:t>
            </w:r>
          </w:p>
        </w:tc>
        <w:tc>
          <w:tcPr>
            <w:tcW w:w="4675" w:type="dxa"/>
            <w:vAlign w:val="bottom"/>
          </w:tcPr>
          <w:p w14:paraId="35A7328C" w14:textId="0C71A34A" w:rsidR="006D486D" w:rsidRDefault="00E43E8D" w:rsidP="00E43E8D">
            <w:pPr>
              <w:ind w:firstLine="0"/>
              <w:rPr>
                <w:rFonts w:hint="cs"/>
                <w:rtl/>
              </w:rPr>
            </w:pPr>
            <w:r w:rsidRPr="00E43E8D">
              <w:rPr>
                <w:rtl/>
                <w:lang w:bidi="ar-SA"/>
              </w:rPr>
              <w:t>سنسور جر</w:t>
            </w:r>
            <w:r w:rsidRPr="00E43E8D">
              <w:rPr>
                <w:rFonts w:hint="cs"/>
                <w:rtl/>
                <w:lang w:bidi="ar-SA"/>
              </w:rPr>
              <w:t>ی</w:t>
            </w:r>
            <w:r w:rsidRPr="00E43E8D">
              <w:rPr>
                <w:rFonts w:hint="eastAsia"/>
                <w:rtl/>
                <w:lang w:bidi="ar-SA"/>
              </w:rPr>
              <w:t>ان</w:t>
            </w:r>
            <w:r w:rsidRPr="00E43E8D">
              <w:rPr>
                <w:rtl/>
                <w:lang w:bidi="ar-SA"/>
              </w:rPr>
              <w:t xml:space="preserve"> بر پا</w:t>
            </w:r>
            <w:r w:rsidRPr="00E43E8D">
              <w:rPr>
                <w:rFonts w:hint="cs"/>
                <w:rtl/>
                <w:lang w:bidi="ar-SA"/>
              </w:rPr>
              <w:t>ی</w:t>
            </w:r>
            <w:r w:rsidRPr="00E43E8D">
              <w:rPr>
                <w:rFonts w:hint="eastAsia"/>
                <w:rtl/>
                <w:lang w:bidi="ar-SA"/>
              </w:rPr>
              <w:t>ه</w:t>
            </w:r>
            <w:r w:rsidRPr="00E43E8D">
              <w:rPr>
                <w:rtl/>
                <w:lang w:bidi="ar-SA"/>
              </w:rPr>
              <w:t xml:space="preserve"> اثر </w:t>
            </w:r>
            <w:r>
              <w:rPr>
                <w:rFonts w:hint="cs"/>
                <w:rtl/>
                <w:lang w:bidi="ar-SA"/>
              </w:rPr>
              <w:t>هال 5 آمپر</w:t>
            </w:r>
            <w:r w:rsidR="003A158C">
              <w:rPr>
                <w:rFonts w:hint="cs"/>
                <w:rtl/>
                <w:lang w:bidi="ar-SA"/>
              </w:rPr>
              <w:t>ی</w:t>
            </w:r>
          </w:p>
        </w:tc>
      </w:tr>
      <w:tr w:rsidR="006D486D" w14:paraId="3292F357" w14:textId="77777777" w:rsidTr="006D486D">
        <w:tc>
          <w:tcPr>
            <w:tcW w:w="4675" w:type="dxa"/>
            <w:vAlign w:val="bottom"/>
          </w:tcPr>
          <w:p w14:paraId="5950B3C0" w14:textId="2AA70522" w:rsidR="006D486D" w:rsidRDefault="006D486D" w:rsidP="006D486D">
            <w:pPr>
              <w:ind w:firstLine="0"/>
              <w:rPr>
                <w:rtl/>
              </w:rPr>
            </w:pPr>
            <w:r w:rsidRPr="007D23D2">
              <w:rPr>
                <w:lang w:bidi="ar-SA"/>
              </w:rPr>
              <w:t>LI-ION BATTRY</w:t>
            </w:r>
          </w:p>
        </w:tc>
        <w:tc>
          <w:tcPr>
            <w:tcW w:w="4675" w:type="dxa"/>
            <w:vAlign w:val="bottom"/>
          </w:tcPr>
          <w:p w14:paraId="080CBA13" w14:textId="647CA06C" w:rsidR="006D486D" w:rsidRDefault="006D486D" w:rsidP="006D486D">
            <w:pPr>
              <w:ind w:firstLine="0"/>
              <w:rPr>
                <w:rtl/>
              </w:rPr>
            </w:pPr>
            <w:r w:rsidRPr="007D23D2">
              <w:rPr>
                <w:lang w:bidi="ar-SA"/>
              </w:rPr>
              <w:t>LI-ION BATTRY</w:t>
            </w:r>
          </w:p>
        </w:tc>
      </w:tr>
      <w:tr w:rsidR="006D486D" w14:paraId="5C1B5604" w14:textId="77777777" w:rsidTr="006D486D">
        <w:tc>
          <w:tcPr>
            <w:tcW w:w="4675" w:type="dxa"/>
            <w:vAlign w:val="bottom"/>
          </w:tcPr>
          <w:p w14:paraId="232D705D" w14:textId="782CF578" w:rsidR="006D486D" w:rsidRPr="00E43E8D" w:rsidRDefault="006D486D" w:rsidP="006D486D">
            <w:pPr>
              <w:ind w:firstLine="0"/>
              <w:rPr>
                <w:highlight w:val="yellow"/>
                <w:rtl/>
              </w:rPr>
            </w:pPr>
            <w:r w:rsidRPr="00E43E8D">
              <w:rPr>
                <w:highlight w:val="yellow"/>
                <w:lang w:bidi="ar-SA"/>
              </w:rPr>
              <w:t>NMOS-2</w:t>
            </w:r>
          </w:p>
        </w:tc>
        <w:tc>
          <w:tcPr>
            <w:tcW w:w="4675" w:type="dxa"/>
            <w:vAlign w:val="bottom"/>
          </w:tcPr>
          <w:p w14:paraId="213C755B" w14:textId="6FD2057C" w:rsidR="006D486D" w:rsidRPr="00E43E8D" w:rsidRDefault="006D486D" w:rsidP="006D486D">
            <w:pPr>
              <w:ind w:firstLine="0"/>
              <w:rPr>
                <w:highlight w:val="yellow"/>
                <w:rtl/>
              </w:rPr>
            </w:pPr>
            <w:r w:rsidRPr="00E43E8D">
              <w:rPr>
                <w:highlight w:val="yellow"/>
                <w:lang w:bidi="ar-SA"/>
              </w:rPr>
              <w:t>N-Channel Power MOSFET</w:t>
            </w:r>
          </w:p>
        </w:tc>
      </w:tr>
      <w:tr w:rsidR="006D486D" w14:paraId="20A4633C" w14:textId="77777777" w:rsidTr="006D486D">
        <w:tc>
          <w:tcPr>
            <w:tcW w:w="4675" w:type="dxa"/>
            <w:vAlign w:val="bottom"/>
          </w:tcPr>
          <w:p w14:paraId="64CD97BB" w14:textId="3B3891F7" w:rsidR="006D486D" w:rsidRDefault="00E43E8D" w:rsidP="006D486D">
            <w:pPr>
              <w:ind w:firstLine="0"/>
              <w:rPr>
                <w:rtl/>
              </w:rPr>
            </w:pPr>
            <w:r>
              <w:rPr>
                <w:lang w:bidi="ar-SA"/>
              </w:rPr>
              <w:t>BC817</w:t>
            </w:r>
          </w:p>
        </w:tc>
        <w:tc>
          <w:tcPr>
            <w:tcW w:w="4675" w:type="dxa"/>
            <w:vAlign w:val="bottom"/>
          </w:tcPr>
          <w:p w14:paraId="3E42C02B" w14:textId="7C3C7300" w:rsidR="006D486D" w:rsidRDefault="003A158C" w:rsidP="006D486D">
            <w:pPr>
              <w:ind w:firstLine="0"/>
              <w:rPr>
                <w:rFonts w:hint="cs"/>
                <w:rtl/>
              </w:rPr>
            </w:pPr>
            <w:r>
              <w:rPr>
                <w:rFonts w:hint="cs"/>
                <w:rtl/>
              </w:rPr>
              <w:t>ترانزیستور 5/0 آمپری با فرکانس قطع 100 مگاهرتز</w:t>
            </w:r>
          </w:p>
        </w:tc>
      </w:tr>
      <w:tr w:rsidR="006D486D" w14:paraId="23288E25" w14:textId="77777777" w:rsidTr="006D486D">
        <w:tc>
          <w:tcPr>
            <w:tcW w:w="4675" w:type="dxa"/>
            <w:vAlign w:val="bottom"/>
          </w:tcPr>
          <w:p w14:paraId="37A52877" w14:textId="375B2D21" w:rsidR="006D486D" w:rsidRDefault="006D486D" w:rsidP="006D486D">
            <w:pPr>
              <w:ind w:firstLine="0"/>
              <w:rPr>
                <w:rtl/>
              </w:rPr>
            </w:pPr>
            <w:r w:rsidRPr="006D486D">
              <w:rPr>
                <w:rtl/>
                <w:lang w:bidi="ar-SA"/>
              </w:rPr>
              <w:tab/>
            </w:r>
            <w:r w:rsidRPr="006D486D">
              <w:rPr>
                <w:lang w:bidi="ar-SA"/>
              </w:rPr>
              <w:t>IRFR9120NTRPBF</w:t>
            </w:r>
          </w:p>
        </w:tc>
        <w:tc>
          <w:tcPr>
            <w:tcW w:w="4675" w:type="dxa"/>
            <w:vAlign w:val="bottom"/>
          </w:tcPr>
          <w:p w14:paraId="560E2011" w14:textId="32C01348" w:rsidR="006D486D" w:rsidRDefault="00E43E8D" w:rsidP="00E43E8D">
            <w:pPr>
              <w:ind w:firstLine="0"/>
              <w:rPr>
                <w:rtl/>
              </w:rPr>
            </w:pPr>
            <w:r>
              <w:rPr>
                <w:rFonts w:hint="cs"/>
                <w:rtl/>
                <w:lang w:bidi="ar-SA"/>
              </w:rPr>
              <w:t xml:space="preserve">ماسفت کانال </w:t>
            </w:r>
            <w:r>
              <w:rPr>
                <w:lang w:bidi="ar-SA"/>
              </w:rPr>
              <w:t>P</w:t>
            </w:r>
            <w:r>
              <w:rPr>
                <w:rFonts w:hint="cs"/>
                <w:rtl/>
              </w:rPr>
              <w:t xml:space="preserve"> با جریان 5/6 آمپر 100 ولتی</w:t>
            </w:r>
          </w:p>
        </w:tc>
      </w:tr>
      <w:tr w:rsidR="006D486D" w14:paraId="479190D3" w14:textId="77777777" w:rsidTr="006D486D">
        <w:tc>
          <w:tcPr>
            <w:tcW w:w="4675" w:type="dxa"/>
            <w:vAlign w:val="bottom"/>
          </w:tcPr>
          <w:p w14:paraId="17A31793" w14:textId="0F5446A9" w:rsidR="006D486D" w:rsidRDefault="006D486D" w:rsidP="006D486D">
            <w:pPr>
              <w:ind w:firstLine="0"/>
              <w:rPr>
                <w:rtl/>
              </w:rPr>
            </w:pPr>
            <w:r w:rsidRPr="007D23D2">
              <w:rPr>
                <w:lang w:bidi="ar-SA"/>
              </w:rPr>
              <w:t>PC817</w:t>
            </w:r>
          </w:p>
        </w:tc>
        <w:tc>
          <w:tcPr>
            <w:tcW w:w="4675" w:type="dxa"/>
            <w:vAlign w:val="bottom"/>
          </w:tcPr>
          <w:p w14:paraId="66CC30DA" w14:textId="7E46FFFA" w:rsidR="006D486D" w:rsidRDefault="00E43E8D" w:rsidP="00E43E8D">
            <w:pPr>
              <w:ind w:firstLine="0"/>
              <w:rPr>
                <w:rtl/>
              </w:rPr>
            </w:pPr>
            <w:r>
              <w:rPr>
                <w:rFonts w:hint="cs"/>
                <w:rtl/>
                <w:lang w:bidi="ar-SA"/>
              </w:rPr>
              <w:t>اپتوکوپلر</w:t>
            </w:r>
          </w:p>
        </w:tc>
      </w:tr>
      <w:tr w:rsidR="006D486D" w14:paraId="48EB9AF0" w14:textId="77777777" w:rsidTr="006D486D">
        <w:tc>
          <w:tcPr>
            <w:tcW w:w="4675" w:type="dxa"/>
            <w:vAlign w:val="bottom"/>
          </w:tcPr>
          <w:p w14:paraId="031CC02D" w14:textId="1A0B860C" w:rsidR="006D486D" w:rsidRDefault="006D486D" w:rsidP="006D486D">
            <w:pPr>
              <w:ind w:firstLine="0"/>
              <w:rPr>
                <w:rtl/>
              </w:rPr>
            </w:pPr>
            <w:r w:rsidRPr="007D23D2">
              <w:rPr>
                <w:lang w:bidi="ar-SA"/>
              </w:rPr>
              <w:t>PSTFAQ3416-600T02</w:t>
            </w:r>
          </w:p>
        </w:tc>
        <w:tc>
          <w:tcPr>
            <w:tcW w:w="4675" w:type="dxa"/>
            <w:vAlign w:val="bottom"/>
          </w:tcPr>
          <w:p w14:paraId="010539FF" w14:textId="410B1FBE" w:rsidR="006D486D" w:rsidRDefault="00E43E8D" w:rsidP="00E43E8D">
            <w:pPr>
              <w:ind w:firstLine="0"/>
              <w:rPr>
                <w:rtl/>
              </w:rPr>
            </w:pPr>
            <w:r>
              <w:rPr>
                <w:rFonts w:hint="cs"/>
                <w:rtl/>
                <w:lang w:bidi="ar-SA"/>
              </w:rPr>
              <w:t>ترانس پالس مینیاتوری</w:t>
            </w:r>
          </w:p>
        </w:tc>
      </w:tr>
      <w:tr w:rsidR="006D486D" w14:paraId="0C2CADD5" w14:textId="77777777" w:rsidTr="006D486D">
        <w:tc>
          <w:tcPr>
            <w:tcW w:w="4675" w:type="dxa"/>
            <w:vAlign w:val="bottom"/>
          </w:tcPr>
          <w:p w14:paraId="1DBF5707" w14:textId="3BAF3AC0" w:rsidR="006D486D" w:rsidRPr="007D23D2" w:rsidRDefault="006D486D" w:rsidP="00E43E8D">
            <w:pPr>
              <w:ind w:firstLine="0"/>
              <w:rPr>
                <w:lang w:bidi="ar-SA"/>
              </w:rPr>
            </w:pPr>
            <w:r w:rsidRPr="007D23D2">
              <w:rPr>
                <w:lang w:bidi="ar-SA"/>
              </w:rPr>
              <w:t>STM32</w:t>
            </w:r>
            <w:r w:rsidR="00E43E8D">
              <w:rPr>
                <w:lang w:bidi="ar-SA"/>
              </w:rPr>
              <w:t>H750</w:t>
            </w:r>
            <w:r w:rsidRPr="007D23D2">
              <w:rPr>
                <w:lang w:bidi="ar-SA"/>
              </w:rPr>
              <w:t>V</w:t>
            </w:r>
            <w:r w:rsidR="00E43E8D">
              <w:rPr>
                <w:lang w:bidi="ar-SA"/>
              </w:rPr>
              <w:t>B</w:t>
            </w:r>
            <w:r w:rsidRPr="007D23D2">
              <w:rPr>
                <w:lang w:bidi="ar-SA"/>
              </w:rPr>
              <w:t>T6</w:t>
            </w:r>
          </w:p>
        </w:tc>
        <w:tc>
          <w:tcPr>
            <w:tcW w:w="4675" w:type="dxa"/>
            <w:vAlign w:val="bottom"/>
          </w:tcPr>
          <w:p w14:paraId="507A5792" w14:textId="7A1A6BD0" w:rsidR="006D486D" w:rsidRPr="007D23D2" w:rsidRDefault="00E43E8D" w:rsidP="007B279F">
            <w:pPr>
              <w:ind w:firstLine="0"/>
              <w:rPr>
                <w:rFonts w:hint="cs"/>
                <w:rtl/>
              </w:rPr>
            </w:pPr>
            <w:r>
              <w:rPr>
                <w:rFonts w:hint="cs"/>
                <w:rtl/>
                <w:lang w:bidi="ar-SA"/>
              </w:rPr>
              <w:t xml:space="preserve">میکروکنترلر </w:t>
            </w:r>
            <w:r>
              <w:rPr>
                <w:lang w:bidi="ar-SA"/>
              </w:rPr>
              <w:t>STM32</w:t>
            </w:r>
            <w:r>
              <w:rPr>
                <w:rFonts w:hint="cs"/>
                <w:rtl/>
              </w:rPr>
              <w:t xml:space="preserve"> با فر</w:t>
            </w:r>
            <w:r w:rsidR="003A158C">
              <w:rPr>
                <w:rFonts w:hint="cs"/>
                <w:rtl/>
              </w:rPr>
              <w:t xml:space="preserve">کانس کاری </w:t>
            </w:r>
            <w:r w:rsidR="007B279F">
              <w:rPr>
                <w:rFonts w:hint="cs"/>
                <w:rtl/>
              </w:rPr>
              <w:t>480</w:t>
            </w:r>
            <w:r w:rsidR="003A158C">
              <w:rPr>
                <w:rFonts w:hint="cs"/>
                <w:rtl/>
              </w:rPr>
              <w:t xml:space="preserve"> مگاهرتز</w:t>
            </w:r>
          </w:p>
        </w:tc>
      </w:tr>
      <w:tr w:rsidR="006D486D" w14:paraId="1B7AC0F5" w14:textId="77777777" w:rsidTr="006D486D">
        <w:tc>
          <w:tcPr>
            <w:tcW w:w="4675" w:type="dxa"/>
            <w:vAlign w:val="bottom"/>
          </w:tcPr>
          <w:p w14:paraId="5F972CA1" w14:textId="4F4939EA" w:rsidR="006D486D" w:rsidRPr="007D23D2" w:rsidRDefault="006D486D" w:rsidP="006D486D">
            <w:pPr>
              <w:ind w:firstLine="0"/>
              <w:rPr>
                <w:lang w:bidi="ar-SA"/>
              </w:rPr>
            </w:pPr>
            <w:r w:rsidRPr="007D23D2">
              <w:rPr>
                <w:lang w:bidi="ar-SA"/>
              </w:rPr>
              <w:t>TJA1051T</w:t>
            </w:r>
          </w:p>
        </w:tc>
        <w:tc>
          <w:tcPr>
            <w:tcW w:w="4675" w:type="dxa"/>
            <w:vAlign w:val="bottom"/>
          </w:tcPr>
          <w:p w14:paraId="4597FBB9" w14:textId="01DAAEF9" w:rsidR="006D486D" w:rsidRPr="007D23D2" w:rsidRDefault="003A158C" w:rsidP="003A158C">
            <w:pPr>
              <w:ind w:firstLine="0"/>
              <w:rPr>
                <w:rFonts w:hint="cs"/>
                <w:rtl/>
              </w:rPr>
            </w:pPr>
            <w:r>
              <w:rPr>
                <w:rFonts w:hint="cs"/>
                <w:rtl/>
                <w:lang w:bidi="ar-SA"/>
              </w:rPr>
              <w:t xml:space="preserve">مدل </w:t>
            </w:r>
            <w:r>
              <w:rPr>
                <w:lang w:bidi="ar-SA"/>
              </w:rPr>
              <w:t>CAN</w:t>
            </w:r>
            <w:r>
              <w:rPr>
                <w:rFonts w:hint="cs"/>
                <w:rtl/>
              </w:rPr>
              <w:t xml:space="preserve"> </w:t>
            </w:r>
          </w:p>
        </w:tc>
      </w:tr>
    </w:tbl>
    <w:p w14:paraId="21ED0ED8" w14:textId="445B3CB9" w:rsidR="00AF3035" w:rsidRDefault="003A158C" w:rsidP="00A31BE8">
      <w:pPr>
        <w:ind w:firstLine="0"/>
        <w:rPr>
          <w:rtl/>
        </w:rPr>
      </w:pPr>
      <w:r>
        <w:rPr>
          <w:rFonts w:hint="cs"/>
          <w:rtl/>
        </w:rPr>
        <w:t xml:space="preserve">در میان قطعات بکار رفته، </w:t>
      </w:r>
      <w:r>
        <w:t>ACS712</w:t>
      </w:r>
      <w:r>
        <w:rPr>
          <w:rFonts w:cs="B Nazanin" w:hint="cs"/>
          <w:rtl/>
        </w:rPr>
        <w:t xml:space="preserve"> </w:t>
      </w:r>
      <w:r>
        <w:rPr>
          <w:rFonts w:cs="B Nazanin" w:hint="cs"/>
          <w:rtl/>
        </w:rPr>
        <w:t>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w:t>
      </w:r>
      <w:r w:rsidR="00831E5A">
        <w:rPr>
          <w:rFonts w:cs="B Nazanin" w:hint="cs"/>
          <w:rtl/>
        </w:rPr>
        <w:t xml:space="preserve"> از </w:t>
      </w:r>
      <w:r>
        <w:t>BC817</w:t>
      </w:r>
      <w:r w:rsidR="00831E5A">
        <w:rPr>
          <w:rFonts w:cs="B Nazanin" w:hint="cs"/>
          <w:rtl/>
        </w:rPr>
        <w:t xml:space="preserve"> بمنظور تحریک گیت درایورها بکار می</w:t>
      </w:r>
      <w:r w:rsidR="00831E5A">
        <w:rPr>
          <w:rFonts w:hint="cs"/>
          <w:rtl/>
        </w:rPr>
        <w:t>‌</w:t>
      </w:r>
      <w:r w:rsidR="00831E5A">
        <w:rPr>
          <w:rFonts w:cs="B Nazanin" w:hint="cs"/>
          <w:rtl/>
        </w:rPr>
        <w:t xml:space="preserve">رود که </w:t>
      </w:r>
      <w:r>
        <w:rPr>
          <w:rFonts w:cs="B Nazanin"/>
          <w:rtl/>
        </w:rPr>
        <w:t xml:space="preserve">فرکانس </w:t>
      </w:r>
      <w:r w:rsidR="00831E5A">
        <w:rPr>
          <w:rFonts w:cs="B Nazanin" w:hint="cs"/>
          <w:rtl/>
        </w:rPr>
        <w:t>قطع بالایی را دارا می</w:t>
      </w:r>
      <w:r w:rsidR="00831E5A">
        <w:rPr>
          <w:rFonts w:hint="cs"/>
          <w:rtl/>
        </w:rPr>
        <w:t>‌</w:t>
      </w:r>
      <w:r w:rsidR="00831E5A">
        <w:rPr>
          <w:rFonts w:cs="B Nazanin" w:hint="cs"/>
          <w:rtl/>
        </w:rPr>
        <w:t xml:space="preserve">باشد. ماسفت توان بالای </w:t>
      </w:r>
      <w:r>
        <w:t>IRFR9120NTRPBF</w:t>
      </w:r>
      <w:r w:rsidR="00831E5A">
        <w:rPr>
          <w:rFonts w:cs="B Nazanin" w:hint="cs"/>
          <w:rtl/>
        </w:rPr>
        <w:t xml:space="preserve">  نوع </w:t>
      </w:r>
      <w:r w:rsidR="00831E5A">
        <w:rPr>
          <w:rFonts w:cs="B Nazanin"/>
        </w:rPr>
        <w:t>P</w:t>
      </w:r>
      <w:r w:rsidR="00831E5A">
        <w:rPr>
          <w:rFonts w:cs="B Nazanin" w:hint="cs"/>
          <w:rtl/>
        </w:rPr>
        <w:t xml:space="preserve"> در سوئیچ</w:t>
      </w:r>
      <w:r w:rsidR="00831E5A">
        <w:rPr>
          <w:rFonts w:hint="cs"/>
          <w:rtl/>
        </w:rPr>
        <w:t>‌</w:t>
      </w:r>
      <w:r w:rsidR="00831E5A">
        <w:rPr>
          <w:rFonts w:cs="B Nazanin" w:hint="cs"/>
          <w:rtl/>
        </w:rPr>
        <w:t>های آرایه</w:t>
      </w:r>
      <w:r w:rsidR="00831E5A">
        <w:rPr>
          <w:rFonts w:hint="cs"/>
          <w:rtl/>
        </w:rPr>
        <w:t>‌</w:t>
      </w:r>
      <w:r w:rsidR="00831E5A">
        <w:rPr>
          <w:rFonts w:cs="B Nazanin" w:hint="cs"/>
          <w:rtl/>
        </w:rPr>
        <w:t>ای بکار گرفته می</w:t>
      </w:r>
      <w:r w:rsidR="00831E5A">
        <w:rPr>
          <w:rFonts w:hint="cs"/>
          <w:rtl/>
        </w:rPr>
        <w:t>‌</w:t>
      </w:r>
      <w:r w:rsidR="00831E5A">
        <w:rPr>
          <w:rFonts w:cs="B Nazanin" w:hint="cs"/>
          <w:rtl/>
        </w:rPr>
        <w:t>شود. این سوئیچ</w:t>
      </w:r>
      <w:r w:rsidR="00831E5A">
        <w:rPr>
          <w:rFonts w:hint="cs"/>
          <w:rtl/>
        </w:rPr>
        <w:t>‌</w:t>
      </w:r>
      <w:r w:rsidR="00831E5A">
        <w:rPr>
          <w:rFonts w:cs="B Nazanin" w:hint="cs"/>
          <w:rtl/>
        </w:rPr>
        <w:t>ها توسط درایور</w:t>
      </w:r>
      <w:r w:rsidR="00831E5A">
        <w:rPr>
          <w:rFonts w:hint="cs"/>
          <w:rtl/>
        </w:rPr>
        <w:t>‌</w:t>
      </w:r>
      <w:r w:rsidR="00831E5A">
        <w:rPr>
          <w:rFonts w:cs="B Nazanin" w:hint="cs"/>
          <w:rtl/>
        </w:rPr>
        <w:t>های اپتوکوپلری</w:t>
      </w:r>
      <w:r w:rsidR="007B279F">
        <w:rPr>
          <w:rFonts w:cs="B Nazanin" w:hint="cs"/>
          <w:rtl/>
        </w:rPr>
        <w:t xml:space="preserve"> مانند</w:t>
      </w:r>
      <w:r w:rsidR="00831E5A">
        <w:rPr>
          <w:rFonts w:cs="B Nazanin" w:hint="cs"/>
          <w:rtl/>
        </w:rPr>
        <w:t xml:space="preserve"> و ترانس پالس ایزوله، راه</w:t>
      </w:r>
      <w:r w:rsidR="00831E5A">
        <w:rPr>
          <w:rFonts w:hint="cs"/>
          <w:rtl/>
        </w:rPr>
        <w:t>‌</w:t>
      </w:r>
      <w:r w:rsidR="00831E5A">
        <w:rPr>
          <w:rFonts w:cs="B Nazanin" w:hint="cs"/>
          <w:rtl/>
        </w:rPr>
        <w:t>اندازی می</w:t>
      </w:r>
      <w:r w:rsidR="00831E5A">
        <w:rPr>
          <w:rFonts w:hint="cs"/>
          <w:rtl/>
        </w:rPr>
        <w:t>‌</w:t>
      </w:r>
      <w:r w:rsidR="00831E5A">
        <w:rPr>
          <w:rFonts w:cs="B Nazanin" w:hint="cs"/>
          <w:rtl/>
        </w:rPr>
        <w:t>شوند</w:t>
      </w:r>
      <w:r w:rsidR="007B279F">
        <w:rPr>
          <w:rFonts w:cs="B Nazanin" w:hint="cs"/>
          <w:rtl/>
        </w:rPr>
        <w:t xml:space="preserve"> که به ترتیب </w:t>
      </w:r>
      <w:r>
        <w:t>PC817</w:t>
      </w:r>
      <w:r w:rsidR="007B279F">
        <w:rPr>
          <w:rFonts w:cs="B Nazanin" w:hint="cs"/>
          <w:rtl/>
        </w:rPr>
        <w:t xml:space="preserve"> و </w:t>
      </w:r>
      <w:r w:rsidR="007B279F">
        <w:t>PSTFAQ3416-600T02</w:t>
      </w:r>
      <w:r w:rsidR="007B279F">
        <w:rPr>
          <w:rFonts w:cs="B Nazanin" w:hint="cs"/>
          <w:rtl/>
        </w:rPr>
        <w:t xml:space="preserve"> در این پروژه مورد استفاده قرار گرفته اند. بمنظور پیاده</w:t>
      </w:r>
      <w:r w:rsidR="007B279F">
        <w:rPr>
          <w:rFonts w:hint="cs"/>
          <w:rtl/>
        </w:rPr>
        <w:t>‌</w:t>
      </w:r>
      <w:r w:rsidR="007B279F">
        <w:rPr>
          <w:rFonts w:cs="B Nazanin" w:hint="cs"/>
          <w:rtl/>
        </w:rPr>
        <w:t xml:space="preserve">سازی الگوریتم، از میکروکنترلر 32 بیتی </w:t>
      </w:r>
      <w:r w:rsidR="007B279F">
        <w:t>STM32H750VBT6</w:t>
      </w:r>
      <w:r w:rsidR="007B279F" w:rsidRPr="007B279F">
        <w:rPr>
          <w:rFonts w:cs="B Nazanin"/>
          <w:rtl/>
        </w:rPr>
        <w:t xml:space="preserve"> </w:t>
      </w:r>
      <w:r w:rsidR="007B279F">
        <w:rPr>
          <w:rFonts w:cs="B Nazanin"/>
          <w:rtl/>
        </w:rPr>
        <w:t>بر پا</w:t>
      </w:r>
      <w:r w:rsidR="007B279F">
        <w:rPr>
          <w:rFonts w:cs="B Nazanin" w:hint="cs"/>
          <w:rtl/>
        </w:rPr>
        <w:t>ی</w:t>
      </w:r>
      <w:r w:rsidR="007B279F">
        <w:rPr>
          <w:rFonts w:cs="B Nazanin" w:hint="eastAsia"/>
          <w:rtl/>
        </w:rPr>
        <w:t>ه</w:t>
      </w:r>
      <w:r w:rsidR="007B279F">
        <w:rPr>
          <w:rFonts w:cs="B Nazanin"/>
          <w:rtl/>
        </w:rPr>
        <w:t xml:space="preserve"> هسته </w:t>
      </w:r>
      <w:r w:rsidR="007B279F">
        <w:t>Arm Cortex-M7</w:t>
      </w:r>
      <w:r w:rsidR="007B279F">
        <w:rPr>
          <w:rFonts w:cs="B Nazanin"/>
          <w:rtl/>
        </w:rPr>
        <w:t xml:space="preserve"> </w:t>
      </w:r>
      <w:r w:rsidR="007B279F">
        <w:rPr>
          <w:rFonts w:cs="B Nazanin" w:hint="cs"/>
          <w:rtl/>
        </w:rPr>
        <w:t>مجهز به</w:t>
      </w:r>
      <w:r w:rsidR="007B279F">
        <w:rPr>
          <w:rFonts w:cs="B Nazanin"/>
          <w:rtl/>
        </w:rPr>
        <w:t xml:space="preserve"> 128 ک</w:t>
      </w:r>
      <w:r w:rsidR="007B279F">
        <w:rPr>
          <w:rFonts w:cs="B Nazanin" w:hint="cs"/>
          <w:rtl/>
        </w:rPr>
        <w:t>ی</w:t>
      </w:r>
      <w:r w:rsidR="007B279F">
        <w:rPr>
          <w:rFonts w:cs="B Nazanin" w:hint="eastAsia"/>
          <w:rtl/>
        </w:rPr>
        <w:t>لوبا</w:t>
      </w:r>
      <w:r w:rsidR="007B279F">
        <w:rPr>
          <w:rFonts w:cs="B Nazanin" w:hint="cs"/>
          <w:rtl/>
        </w:rPr>
        <w:t>ی</w:t>
      </w:r>
      <w:r w:rsidR="007B279F">
        <w:rPr>
          <w:rFonts w:cs="B Nazanin" w:hint="eastAsia"/>
          <w:rtl/>
        </w:rPr>
        <w:t>ت</w:t>
      </w:r>
      <w:r w:rsidR="007B279F">
        <w:rPr>
          <w:rFonts w:cs="B Nazanin"/>
          <w:rtl/>
        </w:rPr>
        <w:t xml:space="preserve"> حافظه فلش، 1 مگابا</w:t>
      </w:r>
      <w:r w:rsidR="007B279F">
        <w:rPr>
          <w:rFonts w:cs="B Nazanin" w:hint="cs"/>
          <w:rtl/>
        </w:rPr>
        <w:t>ی</w:t>
      </w:r>
      <w:r w:rsidR="007B279F">
        <w:rPr>
          <w:rFonts w:cs="B Nazanin" w:hint="eastAsia"/>
          <w:rtl/>
        </w:rPr>
        <w:t>ت</w:t>
      </w:r>
      <w:r w:rsidR="007B279F">
        <w:rPr>
          <w:rFonts w:cs="B Nazanin"/>
          <w:rtl/>
        </w:rPr>
        <w:t xml:space="preserve"> </w:t>
      </w:r>
      <w:r w:rsidR="007B279F">
        <w:t>RAM</w:t>
      </w:r>
      <w:r w:rsidR="007B279F">
        <w:rPr>
          <w:rFonts w:cs="B Nazanin"/>
          <w:rtl/>
        </w:rPr>
        <w:t xml:space="preserve"> و </w:t>
      </w:r>
      <w:r w:rsidR="007B279F">
        <w:t>480</w:t>
      </w:r>
      <w:r w:rsidR="007B279F">
        <w:rPr>
          <w:rFonts w:cs="B Nazanin"/>
          <w:rtl/>
        </w:rPr>
        <w:t xml:space="preserve"> مگاهرتز</w:t>
      </w:r>
      <w:r w:rsidR="007B279F">
        <w:rPr>
          <w:rFonts w:cs="B Nazanin" w:hint="cs"/>
          <w:rtl/>
        </w:rPr>
        <w:t xml:space="preserve"> فرکانس کاری </w:t>
      </w:r>
      <w:r w:rsidR="007B279F">
        <w:rPr>
          <w:rFonts w:cs="B Nazanin"/>
        </w:rPr>
        <w:t>CPU</w:t>
      </w:r>
      <w:r w:rsidR="00A31BE8">
        <w:rPr>
          <w:rFonts w:cs="B Nazanin" w:hint="cs"/>
          <w:rtl/>
        </w:rPr>
        <w:t xml:space="preserve"> استفاده شده است</w:t>
      </w:r>
      <w:r w:rsidR="007B279F">
        <w:rPr>
          <w:rFonts w:cs="B Nazanin" w:hint="cs"/>
          <w:rtl/>
        </w:rPr>
        <w:t xml:space="preserve">. ارتباط با شبکه نیز توسط </w:t>
      </w:r>
      <w:r>
        <w:t>TJA1051T</w:t>
      </w:r>
      <w:r w:rsidR="007B279F">
        <w:rPr>
          <w:rFonts w:cs="B Nazanin" w:hint="cs"/>
          <w:rtl/>
        </w:rPr>
        <w:t xml:space="preserve"> مدیریت می</w:t>
      </w:r>
      <w:r w:rsidR="007B279F">
        <w:rPr>
          <w:rFonts w:hint="cs"/>
          <w:rtl/>
        </w:rPr>
        <w:t>‌</w:t>
      </w:r>
      <w:r w:rsidR="007B279F">
        <w:rPr>
          <w:rFonts w:cs="B Nazanin" w:hint="cs"/>
          <w:rtl/>
        </w:rPr>
        <w:t xml:space="preserve">شود. این مدار مجتمع </w:t>
      </w:r>
      <w:r>
        <w:rPr>
          <w:rFonts w:cs="B Nazanin" w:hint="cs"/>
          <w:rtl/>
        </w:rPr>
        <w:t>ی</w:t>
      </w:r>
      <w:r>
        <w:rPr>
          <w:rFonts w:cs="B Nazanin" w:hint="eastAsia"/>
          <w:rtl/>
        </w:rPr>
        <w:t>ک</w:t>
      </w:r>
      <w:r>
        <w:rPr>
          <w:rFonts w:cs="B Nazanin"/>
          <w:rtl/>
        </w:rPr>
        <w:t xml:space="preserve"> </w:t>
      </w:r>
      <w:r w:rsidR="00A31BE8">
        <w:rPr>
          <w:rFonts w:cs="B Nazanin" w:hint="cs"/>
          <w:rtl/>
        </w:rPr>
        <w:t>دریافت کننده و ارسال کننده</w:t>
      </w:r>
      <w:r w:rsidR="00A31BE8">
        <w:rPr>
          <w:rFonts w:hint="cs"/>
          <w:rtl/>
        </w:rPr>
        <w:t>‌</w:t>
      </w:r>
      <w:r w:rsidR="00A31BE8">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sidR="00A31BE8">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sidR="00A31BE8">
        <w:rPr>
          <w:rFonts w:hint="cs"/>
          <w:rtl/>
        </w:rPr>
        <w:t xml:space="preserve"> می‌باشد</w:t>
      </w:r>
      <w:r>
        <w:rPr>
          <w:rFonts w:cs="B Nazanin"/>
          <w:rtl/>
        </w:rPr>
        <w:t>.</w:t>
      </w: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bookmarkStart w:id="207" w:name="_GoBack"/>
      <w:bookmarkEnd w:id="207"/>
    </w:p>
    <w:p w14:paraId="05F51536" w14:textId="0FFFCDDF" w:rsidR="001C6BEF" w:rsidRDefault="0034101A" w:rsidP="002C6061">
      <w:pPr>
        <w:pStyle w:val="1"/>
        <w:rPr>
          <w:rtl/>
        </w:rPr>
      </w:pPr>
      <w:r>
        <w:rPr>
          <w:rFonts w:hint="cs"/>
          <w:rtl/>
        </w:rPr>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8"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9"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w:t>
      </w:r>
      <w:r w:rsidRPr="006929B1">
        <w:lastRenderedPageBreak/>
        <w:t xml:space="preserve">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I. Baccouche, S. Jemmali, B. Manai, R. Chaibi, and N. E. B. Amara, "Hardware implementation of an algorithm based on kalman filtrer for monitoring low capacity Li-</w:t>
      </w:r>
      <w:r w:rsidRPr="006929B1">
        <w:lastRenderedPageBreak/>
        <w:t xml:space="preserve">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lastRenderedPageBreak/>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lastRenderedPageBreak/>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10"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11"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lastRenderedPageBreak/>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112"/>
      <w:headerReference w:type="first" r:id="rId113"/>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AB4EA" w14:textId="77777777" w:rsidR="000315C5" w:rsidRDefault="000315C5" w:rsidP="001C4FA7">
      <w:pPr>
        <w:spacing w:before="0" w:after="0"/>
      </w:pPr>
      <w:r>
        <w:separator/>
      </w:r>
    </w:p>
  </w:endnote>
  <w:endnote w:type="continuationSeparator" w:id="0">
    <w:p w14:paraId="6AE3E788" w14:textId="77777777" w:rsidR="000315C5" w:rsidRDefault="000315C5"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1EB25" w14:textId="77777777" w:rsidR="005415BE" w:rsidRDefault="00541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0146" w14:textId="3A611532" w:rsidR="005415BE" w:rsidRDefault="005415BE" w:rsidP="00A54259">
    <w:pPr>
      <w:pStyle w:val="Footer"/>
      <w:jc w:val="center"/>
    </w:pPr>
  </w:p>
  <w:p w14:paraId="04ECE47C" w14:textId="77777777" w:rsidR="005415BE" w:rsidRDefault="005415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5114" w14:textId="77777777" w:rsidR="005415BE" w:rsidRDefault="005415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6C35E" w14:textId="77777777" w:rsidR="005415BE" w:rsidRDefault="005415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60BA" w14:textId="4E7E6D13" w:rsidR="005415BE" w:rsidRDefault="005415BE" w:rsidP="00E13A6C">
    <w:pPr>
      <w:pStyle w:val="Footer"/>
      <w:jc w:val="center"/>
    </w:pPr>
  </w:p>
  <w:p w14:paraId="5FA5DFEA" w14:textId="37696B40" w:rsidR="005415BE" w:rsidRDefault="005415BE" w:rsidP="00DC4F6B">
    <w:pP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26422549"/>
      <w:docPartObj>
        <w:docPartGallery w:val="Page Numbers (Bottom of Page)"/>
        <w:docPartUnique/>
      </w:docPartObj>
    </w:sdtPr>
    <w:sdtEndPr>
      <w:rPr>
        <w:noProof/>
      </w:rPr>
    </w:sdtEndPr>
    <w:sdtContent>
      <w:p w14:paraId="33470B93" w14:textId="260CCC7F" w:rsidR="005415BE" w:rsidRDefault="005415BE">
        <w:pPr>
          <w:pStyle w:val="Footer"/>
          <w:jc w:val="center"/>
        </w:pPr>
        <w:r>
          <w:fldChar w:fldCharType="begin"/>
        </w:r>
        <w:r>
          <w:instrText xml:space="preserve"> PAGE   \* MERGEFORMAT </w:instrText>
        </w:r>
        <w:r>
          <w:fldChar w:fldCharType="separate"/>
        </w:r>
        <w:r w:rsidR="003A158C">
          <w:rPr>
            <w:noProof/>
            <w:rtl/>
          </w:rPr>
          <w:t>4</w:t>
        </w:r>
        <w:r>
          <w:rPr>
            <w:noProof/>
          </w:rPr>
          <w:fldChar w:fldCharType="end"/>
        </w:r>
      </w:p>
    </w:sdtContent>
  </w:sdt>
  <w:p w14:paraId="5995A0DE" w14:textId="77777777" w:rsidR="005415BE" w:rsidRDefault="005415BE" w:rsidP="00DC4F6B">
    <w:pP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31449257"/>
      <w:docPartObj>
        <w:docPartGallery w:val="Page Numbers (Bottom of Page)"/>
        <w:docPartUnique/>
      </w:docPartObj>
    </w:sdtPr>
    <w:sdtEndPr>
      <w:rPr>
        <w:noProof/>
      </w:rPr>
    </w:sdtEndPr>
    <w:sdtContent>
      <w:p w14:paraId="1D17E41A" w14:textId="4502885A" w:rsidR="005415BE" w:rsidRDefault="005415BE">
        <w:pPr>
          <w:pStyle w:val="Footer"/>
          <w:jc w:val="center"/>
        </w:pPr>
        <w:r>
          <w:fldChar w:fldCharType="begin"/>
        </w:r>
        <w:r>
          <w:instrText xml:space="preserve"> PAGE   \* MERGEFORMAT </w:instrText>
        </w:r>
        <w:r>
          <w:fldChar w:fldCharType="separate"/>
        </w:r>
        <w:r w:rsidR="002C6061">
          <w:rPr>
            <w:noProof/>
            <w:rtl/>
          </w:rPr>
          <w:t>94</w:t>
        </w:r>
        <w:r>
          <w:rPr>
            <w:noProof/>
          </w:rPr>
          <w:fldChar w:fldCharType="end"/>
        </w:r>
      </w:p>
    </w:sdtContent>
  </w:sdt>
  <w:p w14:paraId="38967769" w14:textId="77777777" w:rsidR="005415BE" w:rsidRDefault="005415BE"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BAED6" w14:textId="77777777" w:rsidR="000315C5" w:rsidRDefault="000315C5" w:rsidP="003B09BB">
      <w:pPr>
        <w:spacing w:before="0" w:after="0"/>
        <w:jc w:val="right"/>
      </w:pPr>
      <w:r>
        <w:separator/>
      </w:r>
    </w:p>
  </w:footnote>
  <w:footnote w:type="continuationSeparator" w:id="0">
    <w:p w14:paraId="76FC5CD9" w14:textId="77777777" w:rsidR="000315C5" w:rsidRDefault="000315C5" w:rsidP="001C4FA7">
      <w:pPr>
        <w:spacing w:before="0" w:after="0"/>
      </w:pPr>
      <w:r>
        <w:continuationSeparator/>
      </w:r>
    </w:p>
  </w:footnote>
  <w:footnote w:id="1">
    <w:p w14:paraId="7B2ADDA2" w14:textId="466F341D" w:rsidR="005415BE" w:rsidRDefault="005415BE"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5415BE" w:rsidRDefault="005415BE"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5415BE" w:rsidRDefault="005415BE"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5415BE" w:rsidRDefault="005415BE"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5415BE" w:rsidRDefault="005415BE"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5415BE" w:rsidRDefault="005415BE" w:rsidP="00D83FFB">
      <w:pPr>
        <w:pStyle w:val="FootnoteText"/>
        <w:bidi w:val="0"/>
        <w:jc w:val="left"/>
      </w:pPr>
      <w:r>
        <w:rPr>
          <w:rStyle w:val="FootnoteReference"/>
        </w:rPr>
        <w:footnoteRef/>
      </w:r>
      <w:r>
        <w:rPr>
          <w:rtl/>
        </w:rPr>
        <w:t xml:space="preserve"> </w:t>
      </w:r>
      <w:r>
        <w:t>Power Density</w:t>
      </w:r>
    </w:p>
  </w:footnote>
  <w:footnote w:id="7">
    <w:p w14:paraId="74E8A250" w14:textId="049A6267" w:rsidR="005415BE" w:rsidRDefault="005415BE"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5415BE" w:rsidRDefault="005415BE" w:rsidP="00D83FFB">
      <w:pPr>
        <w:pStyle w:val="FootnoteText"/>
        <w:bidi w:val="0"/>
        <w:jc w:val="left"/>
      </w:pPr>
      <w:r>
        <w:rPr>
          <w:rStyle w:val="FootnoteReference"/>
        </w:rPr>
        <w:footnoteRef/>
      </w:r>
      <w:r>
        <w:rPr>
          <w:rtl/>
        </w:rPr>
        <w:t xml:space="preserve"> </w:t>
      </w:r>
      <w:r>
        <w:t>C-rate</w:t>
      </w:r>
    </w:p>
  </w:footnote>
  <w:footnote w:id="9">
    <w:p w14:paraId="54B5A849" w14:textId="6694A268" w:rsidR="005415BE" w:rsidRDefault="005415BE" w:rsidP="00D83FFB">
      <w:pPr>
        <w:pStyle w:val="FootnoteText"/>
        <w:bidi w:val="0"/>
      </w:pPr>
      <w:r>
        <w:rPr>
          <w:rStyle w:val="FootnoteReference"/>
        </w:rPr>
        <w:footnoteRef/>
      </w:r>
      <w:r>
        <w:rPr>
          <w:rtl/>
        </w:rPr>
        <w:t xml:space="preserve"> </w:t>
      </w:r>
      <w:r>
        <w:t>Depth of discharge (DOD)</w:t>
      </w:r>
    </w:p>
  </w:footnote>
  <w:footnote w:id="10">
    <w:p w14:paraId="4C5D6649" w14:textId="5B8C2557" w:rsidR="005415BE" w:rsidRDefault="005415BE" w:rsidP="00D83FFB">
      <w:pPr>
        <w:pStyle w:val="FootnoteText"/>
        <w:bidi w:val="0"/>
      </w:pPr>
      <w:r>
        <w:rPr>
          <w:rStyle w:val="FootnoteReference"/>
        </w:rPr>
        <w:footnoteRef/>
      </w:r>
      <w:r>
        <w:rPr>
          <w:rtl/>
        </w:rPr>
        <w:t xml:space="preserve"> </w:t>
      </w:r>
      <w:r>
        <w:t>State Of Charge (SOC)</w:t>
      </w:r>
    </w:p>
  </w:footnote>
  <w:footnote w:id="11">
    <w:p w14:paraId="7D1AA283" w14:textId="6FC2031D" w:rsidR="005415BE" w:rsidRDefault="005415BE" w:rsidP="00D83FFB">
      <w:pPr>
        <w:pStyle w:val="FootnoteText"/>
        <w:bidi w:val="0"/>
      </w:pPr>
      <w:r>
        <w:rPr>
          <w:rStyle w:val="FootnoteReference"/>
        </w:rPr>
        <w:footnoteRef/>
      </w:r>
      <w:r>
        <w:rPr>
          <w:rtl/>
        </w:rPr>
        <w:t xml:space="preserve"> </w:t>
      </w:r>
      <w:r>
        <w:t>State Of Health (SOH)</w:t>
      </w:r>
    </w:p>
  </w:footnote>
  <w:footnote w:id="12">
    <w:p w14:paraId="45953F36" w14:textId="3C28765F" w:rsidR="005415BE" w:rsidRDefault="005415BE"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5415BE" w:rsidRDefault="005415BE"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5415BE" w:rsidRDefault="005415BE" w:rsidP="00D83FFB">
      <w:pPr>
        <w:pStyle w:val="FootnoteText"/>
        <w:bidi w:val="0"/>
      </w:pPr>
      <w:r>
        <w:rPr>
          <w:rStyle w:val="FootnoteReference"/>
        </w:rPr>
        <w:footnoteRef/>
      </w:r>
      <w:r>
        <w:rPr>
          <w:rtl/>
        </w:rPr>
        <w:t xml:space="preserve"> </w:t>
      </w:r>
      <w:r>
        <w:t>Kalman-Filter (KF)</w:t>
      </w:r>
    </w:p>
  </w:footnote>
  <w:footnote w:id="15">
    <w:p w14:paraId="09A281DA" w14:textId="3F739FDA" w:rsidR="005415BE" w:rsidRDefault="005415BE"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5415BE" w:rsidRDefault="005415BE" w:rsidP="00D83FFB">
      <w:pPr>
        <w:pStyle w:val="FootnoteText"/>
        <w:bidi w:val="0"/>
      </w:pPr>
      <w:r>
        <w:rPr>
          <w:rStyle w:val="FootnoteReference"/>
        </w:rPr>
        <w:footnoteRef/>
      </w:r>
      <w:r>
        <w:rPr>
          <w:rtl/>
        </w:rPr>
        <w:t xml:space="preserve"> </w:t>
      </w:r>
      <w:r>
        <w:t xml:space="preserve">Passive </w:t>
      </w:r>
    </w:p>
  </w:footnote>
  <w:footnote w:id="17">
    <w:p w14:paraId="0D5400BF" w14:textId="0894B2C6" w:rsidR="005415BE" w:rsidRDefault="005415BE" w:rsidP="00D83FFB">
      <w:pPr>
        <w:pStyle w:val="FootnoteText"/>
        <w:bidi w:val="0"/>
      </w:pPr>
      <w:r>
        <w:rPr>
          <w:rStyle w:val="FootnoteReference"/>
        </w:rPr>
        <w:footnoteRef/>
      </w:r>
      <w:r>
        <w:rPr>
          <w:rtl/>
        </w:rPr>
        <w:t xml:space="preserve"> </w:t>
      </w:r>
      <w:r>
        <w:t xml:space="preserve">Active </w:t>
      </w:r>
    </w:p>
  </w:footnote>
  <w:footnote w:id="18">
    <w:p w14:paraId="156010FB" w14:textId="73B262B0" w:rsidR="005415BE" w:rsidRDefault="005415BE"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5415BE" w:rsidRDefault="005415BE"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5415BE" w:rsidRDefault="005415BE"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5415BE" w:rsidRDefault="005415BE" w:rsidP="00D83FFB">
      <w:pPr>
        <w:pStyle w:val="FootnoteText"/>
        <w:bidi w:val="0"/>
      </w:pPr>
      <w:r>
        <w:rPr>
          <w:rStyle w:val="FootnoteReference"/>
        </w:rPr>
        <w:footnoteRef/>
      </w:r>
      <w:r>
        <w:rPr>
          <w:rtl/>
        </w:rPr>
        <w:t xml:space="preserve"> </w:t>
      </w:r>
      <w:r>
        <w:t xml:space="preserve">Plateau </w:t>
      </w:r>
    </w:p>
  </w:footnote>
  <w:footnote w:id="22">
    <w:p w14:paraId="1D0E5D26" w14:textId="578CE3F2" w:rsidR="005415BE" w:rsidRDefault="005415BE"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5415BE" w:rsidRDefault="005415BE"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5415BE" w:rsidRDefault="005415BE"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5415BE" w:rsidRDefault="005415BE"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5415BE" w:rsidRDefault="005415BE" w:rsidP="00D83FFB">
      <w:pPr>
        <w:pStyle w:val="FootnoteText"/>
        <w:bidi w:val="0"/>
      </w:pPr>
      <w:r>
        <w:rPr>
          <w:rStyle w:val="FootnoteReference"/>
        </w:rPr>
        <w:footnoteRef/>
      </w:r>
      <w:r>
        <w:rPr>
          <w:rtl/>
        </w:rPr>
        <w:t xml:space="preserve"> </w:t>
      </w:r>
      <w:r>
        <w:t>Pulse Width Modulation</w:t>
      </w:r>
    </w:p>
  </w:footnote>
  <w:footnote w:id="27">
    <w:p w14:paraId="67322658" w14:textId="3A661757" w:rsidR="005415BE" w:rsidRDefault="005415BE" w:rsidP="00D83FFB">
      <w:pPr>
        <w:pStyle w:val="FootnoteText"/>
        <w:bidi w:val="0"/>
      </w:pPr>
      <w:r>
        <w:rPr>
          <w:rStyle w:val="FootnoteReference"/>
        </w:rPr>
        <w:footnoteRef/>
      </w:r>
      <w:r>
        <w:rPr>
          <w:rtl/>
        </w:rPr>
        <w:t xml:space="preserve"> </w:t>
      </w:r>
      <w:r>
        <w:t>Cell Switch (CSW)</w:t>
      </w:r>
    </w:p>
  </w:footnote>
  <w:footnote w:id="28">
    <w:p w14:paraId="70A9273A" w14:textId="7933A21D" w:rsidR="005415BE" w:rsidRDefault="005415BE"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5415BE" w:rsidRDefault="005415BE"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5415BE" w:rsidRDefault="005415BE" w:rsidP="00D83FFB">
      <w:pPr>
        <w:pStyle w:val="FootnoteText"/>
        <w:bidi w:val="0"/>
      </w:pPr>
      <w:r>
        <w:rPr>
          <w:rStyle w:val="FootnoteReference"/>
        </w:rPr>
        <w:footnoteRef/>
      </w:r>
      <w:r>
        <w:rPr>
          <w:rtl/>
        </w:rPr>
        <w:t xml:space="preserve"> </w:t>
      </w:r>
      <w:r>
        <w:t>Fitness Function</w:t>
      </w:r>
    </w:p>
  </w:footnote>
  <w:footnote w:id="31">
    <w:p w14:paraId="7447CD25" w14:textId="77777777" w:rsidR="005415BE" w:rsidRDefault="005415BE" w:rsidP="00D83FFB">
      <w:pPr>
        <w:pStyle w:val="FootnoteText"/>
        <w:bidi w:val="0"/>
      </w:pPr>
      <w:r>
        <w:rPr>
          <w:rStyle w:val="FootnoteReference"/>
        </w:rPr>
        <w:footnoteRef/>
      </w:r>
      <w:r>
        <w:rPr>
          <w:rtl/>
        </w:rPr>
        <w:t xml:space="preserve"> </w:t>
      </w:r>
      <w:r>
        <w:t>Population</w:t>
      </w:r>
    </w:p>
  </w:footnote>
  <w:footnote w:id="32">
    <w:p w14:paraId="0195FAC2" w14:textId="77777777" w:rsidR="005415BE" w:rsidRDefault="005415BE" w:rsidP="00D83FFB">
      <w:pPr>
        <w:pStyle w:val="FootnoteText"/>
        <w:bidi w:val="0"/>
      </w:pPr>
      <w:r>
        <w:rPr>
          <w:rStyle w:val="FootnoteReference"/>
        </w:rPr>
        <w:footnoteRef/>
      </w:r>
      <w:r>
        <w:rPr>
          <w:rtl/>
        </w:rPr>
        <w:t xml:space="preserve"> </w:t>
      </w:r>
      <w:r>
        <w:t>Cross Over</w:t>
      </w:r>
    </w:p>
  </w:footnote>
  <w:footnote w:id="33">
    <w:p w14:paraId="71C190C2" w14:textId="77777777" w:rsidR="005415BE" w:rsidRDefault="005415BE" w:rsidP="00D83FFB">
      <w:pPr>
        <w:pStyle w:val="FootnoteText"/>
        <w:bidi w:val="0"/>
      </w:pPr>
      <w:r>
        <w:rPr>
          <w:rStyle w:val="FootnoteReference"/>
        </w:rPr>
        <w:footnoteRef/>
      </w:r>
      <w:r>
        <w:rPr>
          <w:rtl/>
        </w:rPr>
        <w:t xml:space="preserve"> </w:t>
      </w:r>
      <w:r>
        <w:t>Mutation</w:t>
      </w:r>
    </w:p>
  </w:footnote>
  <w:footnote w:id="34">
    <w:p w14:paraId="7A7CADBB" w14:textId="77777777" w:rsidR="005415BE" w:rsidRDefault="005415BE"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5415BE" w:rsidRDefault="005415BE" w:rsidP="00D83FFB">
      <w:pPr>
        <w:pStyle w:val="FootnoteText"/>
        <w:bidi w:val="0"/>
      </w:pPr>
      <w:r>
        <w:rPr>
          <w:rStyle w:val="FootnoteReference"/>
        </w:rPr>
        <w:footnoteRef/>
      </w:r>
      <w:r>
        <w:t xml:space="preserve"> Controlled Area Network</w:t>
      </w:r>
    </w:p>
  </w:footnote>
  <w:footnote w:id="36">
    <w:p w14:paraId="3EA38029" w14:textId="77777777" w:rsidR="005415BE" w:rsidRDefault="005415BE" w:rsidP="00D83FFB">
      <w:pPr>
        <w:pStyle w:val="FootnoteText"/>
        <w:bidi w:val="0"/>
      </w:pPr>
      <w:r>
        <w:rPr>
          <w:rStyle w:val="FootnoteReference"/>
        </w:rPr>
        <w:footnoteRef/>
      </w:r>
      <w:r>
        <w:t xml:space="preserve"> EMS-Slave</w:t>
      </w:r>
    </w:p>
  </w:footnote>
  <w:footnote w:id="37">
    <w:p w14:paraId="21786A0E" w14:textId="77777777" w:rsidR="005415BE" w:rsidRDefault="005415BE" w:rsidP="00D83FFB">
      <w:pPr>
        <w:pStyle w:val="FootnoteText"/>
        <w:bidi w:val="0"/>
      </w:pPr>
      <w:r>
        <w:rPr>
          <w:rStyle w:val="FootnoteReference"/>
        </w:rPr>
        <w:footnoteRef/>
      </w:r>
      <w:r>
        <w:t xml:space="preserve"> eps</w:t>
      </w:r>
    </w:p>
  </w:footnote>
  <w:footnote w:id="38">
    <w:p w14:paraId="238967AA" w14:textId="77777777" w:rsidR="005415BE" w:rsidRDefault="005415BE" w:rsidP="00D83FFB">
      <w:pPr>
        <w:pStyle w:val="FootnoteText"/>
        <w:bidi w:val="0"/>
      </w:pPr>
      <w:r>
        <w:rPr>
          <w:rStyle w:val="FootnoteReference"/>
        </w:rPr>
        <w:footnoteRef/>
      </w:r>
      <w:r>
        <w:t xml:space="preserve"> Minimum Point</w:t>
      </w:r>
    </w:p>
  </w:footnote>
  <w:footnote w:id="39">
    <w:p w14:paraId="5808360A" w14:textId="76C01773" w:rsidR="005415BE" w:rsidRDefault="005415BE"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1F2FA67" w14:textId="14523163" w:rsidR="005415BE" w:rsidRDefault="005415BE" w:rsidP="002B1FE2">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4A3863A3" w14:textId="5E088C2A" w:rsidR="005415BE" w:rsidRDefault="005415BE" w:rsidP="000F4D74">
      <w:pPr>
        <w:pStyle w:val="FootnoteText"/>
        <w:bidi w:val="0"/>
      </w:pPr>
      <w:r>
        <w:rPr>
          <w:rStyle w:val="FootnoteReference"/>
        </w:rPr>
        <w:footnoteRef/>
      </w:r>
      <w:r>
        <w:rPr>
          <w:rtl/>
        </w:rPr>
        <w:t xml:space="preserve">  </w:t>
      </w:r>
      <w:r>
        <w:t>Velocity Vector</w:t>
      </w:r>
    </w:p>
  </w:footnote>
  <w:footnote w:id="42">
    <w:p w14:paraId="2988ED3E" w14:textId="4E0E0264" w:rsidR="005415BE" w:rsidRDefault="005415BE" w:rsidP="002B1FE2">
      <w:pPr>
        <w:pStyle w:val="FootnoteText"/>
        <w:bidi w:val="0"/>
      </w:pPr>
      <w:r>
        <w:rPr>
          <w:rStyle w:val="FootnoteReference"/>
        </w:rPr>
        <w:footnoteRef/>
      </w:r>
      <w:r>
        <w:rPr>
          <w:rtl/>
        </w:rPr>
        <w:t xml:space="preserve"> </w:t>
      </w:r>
      <w:r>
        <w:t xml:space="preserve">Best Position </w:t>
      </w:r>
    </w:p>
  </w:footnote>
  <w:footnote w:id="43">
    <w:p w14:paraId="33F05018" w14:textId="28D74C1C" w:rsidR="005415BE" w:rsidRDefault="005415BE" w:rsidP="00D83FFB">
      <w:pPr>
        <w:pStyle w:val="FootnoteText"/>
        <w:bidi w:val="0"/>
      </w:pPr>
      <w:r>
        <w:rPr>
          <w:rStyle w:val="FootnoteReference"/>
        </w:rPr>
        <w:footnoteRef/>
      </w:r>
      <w:r>
        <w:rPr>
          <w:rtl/>
        </w:rPr>
        <w:t xml:space="preserve"> </w:t>
      </w:r>
      <w:r>
        <w:t>Multisim</w:t>
      </w:r>
    </w:p>
  </w:footnote>
  <w:footnote w:id="44">
    <w:p w14:paraId="7DD7EF5E" w14:textId="24239FC0" w:rsidR="005415BE" w:rsidRDefault="005415BE" w:rsidP="00D83FFB">
      <w:pPr>
        <w:pStyle w:val="FootnoteText"/>
        <w:bidi w:val="0"/>
      </w:pPr>
      <w:r>
        <w:rPr>
          <w:rStyle w:val="FootnoteReference"/>
        </w:rPr>
        <w:footnoteRef/>
      </w:r>
      <w:r>
        <w:rPr>
          <w:rtl/>
        </w:rPr>
        <w:t xml:space="preserve"> </w:t>
      </w:r>
      <w:r>
        <w:t>Matlab Coder</w:t>
      </w:r>
    </w:p>
  </w:footnote>
  <w:footnote w:id="45">
    <w:p w14:paraId="11455512" w14:textId="6FA24F50" w:rsidR="005415BE" w:rsidRDefault="005415BE" w:rsidP="00FB4FC9">
      <w:pPr>
        <w:pStyle w:val="FootnoteText"/>
        <w:bidi w:val="0"/>
      </w:pPr>
      <w:r>
        <w:rPr>
          <w:rStyle w:val="FootnoteReference"/>
        </w:rPr>
        <w:footnoteRef/>
      </w:r>
      <w:r>
        <w:rPr>
          <w:rtl/>
        </w:rPr>
        <w:t xml:space="preserve"> </w:t>
      </w:r>
      <w:r>
        <w:t>Main Control Unit (MCU)</w:t>
      </w:r>
    </w:p>
  </w:footnote>
  <w:footnote w:id="46">
    <w:p w14:paraId="13E38595" w14:textId="196D9D4B" w:rsidR="005415BE" w:rsidRDefault="005415BE" w:rsidP="00FB4FC9">
      <w:pPr>
        <w:pStyle w:val="FootnoteText"/>
        <w:bidi w:val="0"/>
      </w:pPr>
      <w:r>
        <w:rPr>
          <w:rStyle w:val="FootnoteReference"/>
        </w:rPr>
        <w:footnoteRef/>
      </w:r>
      <w:r>
        <w:rPr>
          <w:rtl/>
        </w:rPr>
        <w:t xml:space="preserve"> </w:t>
      </w:r>
      <w:r>
        <w:t>Measurement</w:t>
      </w:r>
    </w:p>
  </w:footnote>
  <w:footnote w:id="47">
    <w:p w14:paraId="7BFF3311" w14:textId="588F6706" w:rsidR="005415BE" w:rsidRDefault="005415BE" w:rsidP="00B0472A">
      <w:pPr>
        <w:pStyle w:val="FootnoteText"/>
        <w:bidi w:val="0"/>
      </w:pPr>
      <w:r>
        <w:rPr>
          <w:rStyle w:val="FootnoteReference"/>
        </w:rPr>
        <w:footnoteRef/>
      </w:r>
      <w:r>
        <w:rPr>
          <w:rtl/>
        </w:rPr>
        <w:t xml:space="preserve"> </w:t>
      </w:r>
      <w:r>
        <w:t>Battery Pack</w:t>
      </w:r>
    </w:p>
  </w:footnote>
  <w:footnote w:id="48">
    <w:p w14:paraId="3A321BD3" w14:textId="3147A877" w:rsidR="005415BE" w:rsidRDefault="005415BE" w:rsidP="00B0472A">
      <w:pPr>
        <w:pStyle w:val="FootnoteText"/>
        <w:bidi w:val="0"/>
      </w:pPr>
      <w:r>
        <w:rPr>
          <w:rStyle w:val="FootnoteReference"/>
        </w:rPr>
        <w:footnoteRef/>
      </w:r>
      <w:r>
        <w:rPr>
          <w:rtl/>
        </w:rPr>
        <w:t xml:space="preserve"> </w:t>
      </w:r>
      <w:r>
        <w:t>Switch Array</w:t>
      </w:r>
    </w:p>
  </w:footnote>
  <w:footnote w:id="49">
    <w:p w14:paraId="0E9CEC74" w14:textId="4F86D5EC" w:rsidR="005415BE" w:rsidRDefault="005415BE" w:rsidP="00D83FFB">
      <w:pPr>
        <w:pStyle w:val="FootnoteText"/>
        <w:bidi w:val="0"/>
      </w:pPr>
      <w:r>
        <w:rPr>
          <w:rStyle w:val="FootnoteReference"/>
        </w:rPr>
        <w:footnoteRef/>
      </w:r>
      <w:r>
        <w:rPr>
          <w:rtl/>
        </w:rPr>
        <w:t xml:space="preserve"> </w:t>
      </w:r>
      <w:r>
        <w:t>Altium Designer</w:t>
      </w:r>
    </w:p>
  </w:footnote>
  <w:footnote w:id="50">
    <w:p w14:paraId="3C1A9338" w14:textId="0D278B59" w:rsidR="005415BE" w:rsidRDefault="005415BE" w:rsidP="00D83FFB">
      <w:pPr>
        <w:pStyle w:val="FootnoteText"/>
        <w:bidi w:val="0"/>
        <w:rPr>
          <w:rtl/>
        </w:rPr>
      </w:pPr>
      <w:r>
        <w:rPr>
          <w:rStyle w:val="FootnoteReference"/>
        </w:rPr>
        <w:footnoteRef/>
      </w:r>
      <w:r>
        <w:rPr>
          <w:rtl/>
        </w:rPr>
        <w:t xml:space="preserve"> </w:t>
      </w:r>
      <w:r>
        <w:t>Connector</w:t>
      </w:r>
    </w:p>
  </w:footnote>
  <w:footnote w:id="51">
    <w:p w14:paraId="6525A519" w14:textId="5260D4D7" w:rsidR="005415BE" w:rsidRDefault="005415BE" w:rsidP="00D83FFB">
      <w:pPr>
        <w:pStyle w:val="FootnoteText"/>
        <w:bidi w:val="0"/>
      </w:pPr>
      <w:r>
        <w:rPr>
          <w:rStyle w:val="FootnoteReference"/>
        </w:rPr>
        <w:footnoteRef/>
      </w:r>
      <w:r>
        <w:rPr>
          <w:rtl/>
        </w:rPr>
        <w:t xml:space="preserve"> </w:t>
      </w:r>
      <w:r>
        <w:t>Gate-Driver</w:t>
      </w:r>
    </w:p>
  </w:footnote>
  <w:footnote w:id="52">
    <w:p w14:paraId="15A17691" w14:textId="21F32ABA" w:rsidR="005415BE" w:rsidRDefault="005415BE" w:rsidP="00D83FFB">
      <w:pPr>
        <w:pStyle w:val="FootnoteText"/>
        <w:bidi w:val="0"/>
      </w:pPr>
      <w:r>
        <w:rPr>
          <w:rStyle w:val="FootnoteReference"/>
        </w:rPr>
        <w:footnoteRef/>
      </w:r>
      <w:r>
        <w:rPr>
          <w:rtl/>
        </w:rPr>
        <w:t xml:space="preserve"> </w:t>
      </w:r>
      <w:r>
        <w:t>Optocoupler</w:t>
      </w:r>
    </w:p>
  </w:footnote>
  <w:footnote w:id="53">
    <w:p w14:paraId="007C5DDA" w14:textId="77777777" w:rsidR="005415BE" w:rsidRDefault="005415BE" w:rsidP="009A5262">
      <w:pPr>
        <w:pStyle w:val="FootnoteText"/>
        <w:bidi w:val="0"/>
      </w:pPr>
      <w:r>
        <w:rPr>
          <w:rStyle w:val="FootnoteReference"/>
        </w:rPr>
        <w:footnoteRef/>
      </w:r>
      <w:r>
        <w:rPr>
          <w:rtl/>
        </w:rPr>
        <w:t xml:space="preserve"> </w:t>
      </w:r>
      <w:r>
        <w:t>Clocl Frequency</w:t>
      </w:r>
    </w:p>
  </w:footnote>
  <w:footnote w:id="54">
    <w:p w14:paraId="6A7704E9" w14:textId="13426F50" w:rsidR="005415BE" w:rsidRDefault="005415BE"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1FF57" w14:textId="77777777" w:rsidR="005415BE" w:rsidRDefault="00541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CFFD1" w14:textId="77777777" w:rsidR="005415BE" w:rsidRDefault="005415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26F6" w14:textId="77777777" w:rsidR="005415BE" w:rsidRDefault="005415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74424" w14:textId="1982276A" w:rsidR="005415BE" w:rsidRPr="000A0713" w:rsidRDefault="005415BE">
    <w:pPr>
      <w:pStyle w:val="Header"/>
      <w:rPr>
        <w:i w:val="0"/>
        <w:iCs/>
        <w:sz w:val="28"/>
        <w:szCs w:val="32"/>
        <w:rtl/>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B3BBA" w14:textId="77777777" w:rsidR="005415BE" w:rsidRPr="000A0713" w:rsidRDefault="005415BE">
    <w:pPr>
      <w:pStyle w:val="Header"/>
      <w:rPr>
        <w:i w:val="0"/>
        <w:iCs/>
        <w:sz w:val="28"/>
        <w:szCs w:val="32"/>
        <w:rtl/>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A7FB4" w14:textId="77E3EB45" w:rsidR="005415BE" w:rsidRPr="000A0713" w:rsidRDefault="005415BE" w:rsidP="00245C4A">
    <w:pPr>
      <w:pStyle w:val="Header"/>
      <w:rPr>
        <w:i w:val="0"/>
        <w:iCs/>
        <w:sz w:val="28"/>
        <w:szCs w:val="32"/>
        <w:rtl/>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E431B" w14:textId="77777777" w:rsidR="005415BE" w:rsidRDefault="005415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D9A410F8"/>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SpellingError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488C"/>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0D5F"/>
    <w:rsid w:val="00031422"/>
    <w:rsid w:val="000315C5"/>
    <w:rsid w:val="00031C94"/>
    <w:rsid w:val="00031F75"/>
    <w:rsid w:val="00032146"/>
    <w:rsid w:val="0003259C"/>
    <w:rsid w:val="00033133"/>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12D"/>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3953"/>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4D74"/>
    <w:rsid w:val="000F512E"/>
    <w:rsid w:val="000F77FD"/>
    <w:rsid w:val="000F7C7E"/>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2035"/>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6DFA"/>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1FE2"/>
    <w:rsid w:val="002B292F"/>
    <w:rsid w:val="002B54F6"/>
    <w:rsid w:val="002B5B52"/>
    <w:rsid w:val="002B6C95"/>
    <w:rsid w:val="002B6D84"/>
    <w:rsid w:val="002C2156"/>
    <w:rsid w:val="002C50B1"/>
    <w:rsid w:val="002C5C89"/>
    <w:rsid w:val="002C6061"/>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476C3"/>
    <w:rsid w:val="003511DB"/>
    <w:rsid w:val="00351865"/>
    <w:rsid w:val="0035304A"/>
    <w:rsid w:val="003531CF"/>
    <w:rsid w:val="003538E7"/>
    <w:rsid w:val="003546EC"/>
    <w:rsid w:val="00356797"/>
    <w:rsid w:val="00356883"/>
    <w:rsid w:val="00357019"/>
    <w:rsid w:val="00357707"/>
    <w:rsid w:val="003610E2"/>
    <w:rsid w:val="00361DF6"/>
    <w:rsid w:val="003639B2"/>
    <w:rsid w:val="003647CB"/>
    <w:rsid w:val="00366CE9"/>
    <w:rsid w:val="00366E53"/>
    <w:rsid w:val="003710B0"/>
    <w:rsid w:val="0037395A"/>
    <w:rsid w:val="00373A26"/>
    <w:rsid w:val="00373D51"/>
    <w:rsid w:val="003742C8"/>
    <w:rsid w:val="00375325"/>
    <w:rsid w:val="003769BC"/>
    <w:rsid w:val="00381545"/>
    <w:rsid w:val="00382662"/>
    <w:rsid w:val="00384804"/>
    <w:rsid w:val="00384E03"/>
    <w:rsid w:val="003865A5"/>
    <w:rsid w:val="00386D54"/>
    <w:rsid w:val="00387848"/>
    <w:rsid w:val="00387AA6"/>
    <w:rsid w:val="003903DA"/>
    <w:rsid w:val="00390DBD"/>
    <w:rsid w:val="003910F6"/>
    <w:rsid w:val="00392478"/>
    <w:rsid w:val="00392FF5"/>
    <w:rsid w:val="00393FB8"/>
    <w:rsid w:val="003942A0"/>
    <w:rsid w:val="00395570"/>
    <w:rsid w:val="00395CBC"/>
    <w:rsid w:val="0039655C"/>
    <w:rsid w:val="00397C7A"/>
    <w:rsid w:val="003A1130"/>
    <w:rsid w:val="003A158C"/>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86E"/>
    <w:rsid w:val="003C4F63"/>
    <w:rsid w:val="003C5544"/>
    <w:rsid w:val="003D0401"/>
    <w:rsid w:val="003D2940"/>
    <w:rsid w:val="003D2CEF"/>
    <w:rsid w:val="003D7E16"/>
    <w:rsid w:val="003D7F2A"/>
    <w:rsid w:val="003E0660"/>
    <w:rsid w:val="003E14BC"/>
    <w:rsid w:val="003E1741"/>
    <w:rsid w:val="003E2B66"/>
    <w:rsid w:val="003E2EDE"/>
    <w:rsid w:val="003E4CCD"/>
    <w:rsid w:val="003F032F"/>
    <w:rsid w:val="003F0C99"/>
    <w:rsid w:val="003F1839"/>
    <w:rsid w:val="003F305C"/>
    <w:rsid w:val="003F3951"/>
    <w:rsid w:val="003F4908"/>
    <w:rsid w:val="003F6094"/>
    <w:rsid w:val="003F67A3"/>
    <w:rsid w:val="0040030F"/>
    <w:rsid w:val="004026F4"/>
    <w:rsid w:val="0040321B"/>
    <w:rsid w:val="00403C95"/>
    <w:rsid w:val="00404E00"/>
    <w:rsid w:val="00405465"/>
    <w:rsid w:val="00406E8A"/>
    <w:rsid w:val="00410AC3"/>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A97"/>
    <w:rsid w:val="00482F71"/>
    <w:rsid w:val="00482FFD"/>
    <w:rsid w:val="00484C90"/>
    <w:rsid w:val="00487183"/>
    <w:rsid w:val="00487BB1"/>
    <w:rsid w:val="00490CED"/>
    <w:rsid w:val="004917D4"/>
    <w:rsid w:val="00492548"/>
    <w:rsid w:val="00494A4C"/>
    <w:rsid w:val="004954C1"/>
    <w:rsid w:val="00495A3F"/>
    <w:rsid w:val="004973CF"/>
    <w:rsid w:val="004A04EC"/>
    <w:rsid w:val="004A1D1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5F01"/>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8C1"/>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15BE"/>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145D8"/>
    <w:rsid w:val="00614AC4"/>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85F"/>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6EA2"/>
    <w:rsid w:val="006C77F4"/>
    <w:rsid w:val="006C7C81"/>
    <w:rsid w:val="006C7DC3"/>
    <w:rsid w:val="006D0477"/>
    <w:rsid w:val="006D04EC"/>
    <w:rsid w:val="006D0E80"/>
    <w:rsid w:val="006D0F60"/>
    <w:rsid w:val="006D13E1"/>
    <w:rsid w:val="006D1F83"/>
    <w:rsid w:val="006D250B"/>
    <w:rsid w:val="006D2615"/>
    <w:rsid w:val="006D2ED1"/>
    <w:rsid w:val="006D3AFF"/>
    <w:rsid w:val="006D3C3A"/>
    <w:rsid w:val="006D486D"/>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4BD"/>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41E3"/>
    <w:rsid w:val="00756B3C"/>
    <w:rsid w:val="0075700C"/>
    <w:rsid w:val="00760F4D"/>
    <w:rsid w:val="007618DE"/>
    <w:rsid w:val="007638B0"/>
    <w:rsid w:val="00765CA6"/>
    <w:rsid w:val="00766D21"/>
    <w:rsid w:val="0076770A"/>
    <w:rsid w:val="00767974"/>
    <w:rsid w:val="00767A96"/>
    <w:rsid w:val="00770310"/>
    <w:rsid w:val="007734F1"/>
    <w:rsid w:val="007749F8"/>
    <w:rsid w:val="00777B5D"/>
    <w:rsid w:val="00781695"/>
    <w:rsid w:val="0078244D"/>
    <w:rsid w:val="007829EB"/>
    <w:rsid w:val="00785E18"/>
    <w:rsid w:val="00785EF4"/>
    <w:rsid w:val="00785F01"/>
    <w:rsid w:val="00790C4C"/>
    <w:rsid w:val="007917F9"/>
    <w:rsid w:val="00792F36"/>
    <w:rsid w:val="007943FC"/>
    <w:rsid w:val="00796866"/>
    <w:rsid w:val="007A2FB6"/>
    <w:rsid w:val="007A3567"/>
    <w:rsid w:val="007A37CE"/>
    <w:rsid w:val="007A480E"/>
    <w:rsid w:val="007A57E2"/>
    <w:rsid w:val="007A6DDD"/>
    <w:rsid w:val="007A7D03"/>
    <w:rsid w:val="007B1086"/>
    <w:rsid w:val="007B1558"/>
    <w:rsid w:val="007B1E86"/>
    <w:rsid w:val="007B279F"/>
    <w:rsid w:val="007B506F"/>
    <w:rsid w:val="007B5868"/>
    <w:rsid w:val="007C1D9C"/>
    <w:rsid w:val="007C2766"/>
    <w:rsid w:val="007C3332"/>
    <w:rsid w:val="007C5008"/>
    <w:rsid w:val="007C6EFD"/>
    <w:rsid w:val="007C7A78"/>
    <w:rsid w:val="007D23D2"/>
    <w:rsid w:val="007D2702"/>
    <w:rsid w:val="007D2B9A"/>
    <w:rsid w:val="007D4D16"/>
    <w:rsid w:val="007D4DC7"/>
    <w:rsid w:val="007D4E3F"/>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03B1"/>
    <w:rsid w:val="00810ECD"/>
    <w:rsid w:val="008146E5"/>
    <w:rsid w:val="00814DF8"/>
    <w:rsid w:val="00815375"/>
    <w:rsid w:val="00815A5C"/>
    <w:rsid w:val="00816CE1"/>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1E5A"/>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97212"/>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14E"/>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8F5233"/>
    <w:rsid w:val="0090016A"/>
    <w:rsid w:val="009015E7"/>
    <w:rsid w:val="00901EDB"/>
    <w:rsid w:val="00903032"/>
    <w:rsid w:val="009036A8"/>
    <w:rsid w:val="00904F42"/>
    <w:rsid w:val="00905AF3"/>
    <w:rsid w:val="00906CE2"/>
    <w:rsid w:val="009070FC"/>
    <w:rsid w:val="009073DA"/>
    <w:rsid w:val="0090794F"/>
    <w:rsid w:val="00910A8F"/>
    <w:rsid w:val="009110AD"/>
    <w:rsid w:val="009143D9"/>
    <w:rsid w:val="009146A9"/>
    <w:rsid w:val="00914D55"/>
    <w:rsid w:val="00914D91"/>
    <w:rsid w:val="009153CB"/>
    <w:rsid w:val="009213F2"/>
    <w:rsid w:val="0092185A"/>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277"/>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706"/>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290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455"/>
    <w:rsid w:val="00A24777"/>
    <w:rsid w:val="00A24E63"/>
    <w:rsid w:val="00A25DB8"/>
    <w:rsid w:val="00A260F3"/>
    <w:rsid w:val="00A263CA"/>
    <w:rsid w:val="00A26587"/>
    <w:rsid w:val="00A27F97"/>
    <w:rsid w:val="00A30407"/>
    <w:rsid w:val="00A31390"/>
    <w:rsid w:val="00A31BE8"/>
    <w:rsid w:val="00A32191"/>
    <w:rsid w:val="00A33665"/>
    <w:rsid w:val="00A33A8D"/>
    <w:rsid w:val="00A33CA3"/>
    <w:rsid w:val="00A34461"/>
    <w:rsid w:val="00A35668"/>
    <w:rsid w:val="00A357FA"/>
    <w:rsid w:val="00A4135F"/>
    <w:rsid w:val="00A4361F"/>
    <w:rsid w:val="00A44B32"/>
    <w:rsid w:val="00A451F5"/>
    <w:rsid w:val="00A4612C"/>
    <w:rsid w:val="00A46209"/>
    <w:rsid w:val="00A50F7F"/>
    <w:rsid w:val="00A52D1D"/>
    <w:rsid w:val="00A530B3"/>
    <w:rsid w:val="00A54259"/>
    <w:rsid w:val="00A54EA3"/>
    <w:rsid w:val="00A5584E"/>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33C6"/>
    <w:rsid w:val="00AB57EE"/>
    <w:rsid w:val="00AB5A60"/>
    <w:rsid w:val="00AB68B1"/>
    <w:rsid w:val="00AB7042"/>
    <w:rsid w:val="00AB7C64"/>
    <w:rsid w:val="00AB7F10"/>
    <w:rsid w:val="00AC039D"/>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472A"/>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67F"/>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58B6"/>
    <w:rsid w:val="00B56311"/>
    <w:rsid w:val="00B56BC0"/>
    <w:rsid w:val="00B57E57"/>
    <w:rsid w:val="00B57EDC"/>
    <w:rsid w:val="00B61D9B"/>
    <w:rsid w:val="00B644A4"/>
    <w:rsid w:val="00B663E1"/>
    <w:rsid w:val="00B67F45"/>
    <w:rsid w:val="00B705AD"/>
    <w:rsid w:val="00B70CAF"/>
    <w:rsid w:val="00B71E6A"/>
    <w:rsid w:val="00B72621"/>
    <w:rsid w:val="00B7283E"/>
    <w:rsid w:val="00B75A87"/>
    <w:rsid w:val="00B80554"/>
    <w:rsid w:val="00B832D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16FE"/>
    <w:rsid w:val="00BC202D"/>
    <w:rsid w:val="00BC26C7"/>
    <w:rsid w:val="00BC2925"/>
    <w:rsid w:val="00BC2E12"/>
    <w:rsid w:val="00BC31A9"/>
    <w:rsid w:val="00BC39EA"/>
    <w:rsid w:val="00BC470E"/>
    <w:rsid w:val="00BC48B0"/>
    <w:rsid w:val="00BC5797"/>
    <w:rsid w:val="00BC5B92"/>
    <w:rsid w:val="00BC6D75"/>
    <w:rsid w:val="00BC7198"/>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21F"/>
    <w:rsid w:val="00C00D92"/>
    <w:rsid w:val="00C02545"/>
    <w:rsid w:val="00C026D4"/>
    <w:rsid w:val="00C0283B"/>
    <w:rsid w:val="00C02E92"/>
    <w:rsid w:val="00C03558"/>
    <w:rsid w:val="00C03A97"/>
    <w:rsid w:val="00C0550F"/>
    <w:rsid w:val="00C101D4"/>
    <w:rsid w:val="00C11CF8"/>
    <w:rsid w:val="00C1393C"/>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2E24"/>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4F4D"/>
    <w:rsid w:val="00C85C20"/>
    <w:rsid w:val="00C92448"/>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3EF"/>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0703F"/>
    <w:rsid w:val="00D100BE"/>
    <w:rsid w:val="00D121D6"/>
    <w:rsid w:val="00D13D4F"/>
    <w:rsid w:val="00D13DB3"/>
    <w:rsid w:val="00D14493"/>
    <w:rsid w:val="00D15331"/>
    <w:rsid w:val="00D168EF"/>
    <w:rsid w:val="00D20D28"/>
    <w:rsid w:val="00D2339D"/>
    <w:rsid w:val="00D245EC"/>
    <w:rsid w:val="00D26C34"/>
    <w:rsid w:val="00D30BC5"/>
    <w:rsid w:val="00D322F9"/>
    <w:rsid w:val="00D34FE0"/>
    <w:rsid w:val="00D3659D"/>
    <w:rsid w:val="00D36802"/>
    <w:rsid w:val="00D408F6"/>
    <w:rsid w:val="00D40D70"/>
    <w:rsid w:val="00D41EE2"/>
    <w:rsid w:val="00D4390B"/>
    <w:rsid w:val="00D47013"/>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5E0E"/>
    <w:rsid w:val="00DC6705"/>
    <w:rsid w:val="00DC6D59"/>
    <w:rsid w:val="00DC7340"/>
    <w:rsid w:val="00DD03D6"/>
    <w:rsid w:val="00DD200C"/>
    <w:rsid w:val="00DD23A6"/>
    <w:rsid w:val="00DD2BF9"/>
    <w:rsid w:val="00DD3C66"/>
    <w:rsid w:val="00DD3DB9"/>
    <w:rsid w:val="00DE160B"/>
    <w:rsid w:val="00DE3072"/>
    <w:rsid w:val="00DE3CE2"/>
    <w:rsid w:val="00DE4137"/>
    <w:rsid w:val="00DE7CAC"/>
    <w:rsid w:val="00DF04CB"/>
    <w:rsid w:val="00DF08FC"/>
    <w:rsid w:val="00DF0CF9"/>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3E8D"/>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35E8"/>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175"/>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4FC9"/>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401B"/>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3615207">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26581">
      <w:bodyDiv w:val="1"/>
      <w:marLeft w:val="0"/>
      <w:marRight w:val="0"/>
      <w:marTop w:val="0"/>
      <w:marBottom w:val="0"/>
      <w:divBdr>
        <w:top w:val="none" w:sz="0" w:space="0" w:color="auto"/>
        <w:left w:val="none" w:sz="0" w:space="0" w:color="auto"/>
        <w:bottom w:val="none" w:sz="0" w:space="0" w:color="auto"/>
        <w:right w:val="none" w:sz="0" w:space="0" w:color="auto"/>
      </w:divBdr>
      <w:divsChild>
        <w:div w:id="1706248663">
          <w:marLeft w:val="0"/>
          <w:marRight w:val="0"/>
          <w:marTop w:val="0"/>
          <w:marBottom w:val="0"/>
          <w:divBdr>
            <w:top w:val="none" w:sz="0" w:space="0" w:color="auto"/>
            <w:left w:val="none" w:sz="0" w:space="0" w:color="auto"/>
            <w:bottom w:val="none" w:sz="0" w:space="0" w:color="auto"/>
            <w:right w:val="none" w:sz="0" w:space="0" w:color="auto"/>
          </w:divBdr>
          <w:divsChild>
            <w:div w:id="1127048388">
              <w:marLeft w:val="0"/>
              <w:marRight w:val="0"/>
              <w:marTop w:val="0"/>
              <w:marBottom w:val="0"/>
              <w:divBdr>
                <w:top w:val="none" w:sz="0" w:space="0" w:color="auto"/>
                <w:left w:val="none" w:sz="0" w:space="0" w:color="auto"/>
                <w:bottom w:val="none" w:sz="0" w:space="0" w:color="auto"/>
                <w:right w:val="none" w:sz="0" w:space="0" w:color="auto"/>
              </w:divBdr>
              <w:divsChild>
                <w:div w:id="117266289">
                  <w:marLeft w:val="0"/>
                  <w:marRight w:val="0"/>
                  <w:marTop w:val="0"/>
                  <w:marBottom w:val="0"/>
                  <w:divBdr>
                    <w:top w:val="none" w:sz="0" w:space="0" w:color="auto"/>
                    <w:left w:val="none" w:sz="0" w:space="0" w:color="auto"/>
                    <w:bottom w:val="none" w:sz="0" w:space="0" w:color="auto"/>
                    <w:right w:val="none" w:sz="0" w:space="0" w:color="auto"/>
                  </w:divBdr>
                </w:div>
                <w:div w:id="609823594">
                  <w:marLeft w:val="0"/>
                  <w:marRight w:val="0"/>
                  <w:marTop w:val="0"/>
                  <w:marBottom w:val="0"/>
                  <w:divBdr>
                    <w:top w:val="none" w:sz="0" w:space="0" w:color="auto"/>
                    <w:left w:val="none" w:sz="0" w:space="0" w:color="auto"/>
                    <w:bottom w:val="none" w:sz="0" w:space="0" w:color="auto"/>
                    <w:right w:val="none" w:sz="0" w:space="0" w:color="auto"/>
                  </w:divBdr>
                  <w:divsChild>
                    <w:div w:id="565183016">
                      <w:marLeft w:val="0"/>
                      <w:marRight w:val="0"/>
                      <w:marTop w:val="0"/>
                      <w:marBottom w:val="0"/>
                      <w:divBdr>
                        <w:top w:val="none" w:sz="0" w:space="0" w:color="auto"/>
                        <w:left w:val="none" w:sz="0" w:space="0" w:color="auto"/>
                        <w:bottom w:val="none" w:sz="0" w:space="0" w:color="auto"/>
                        <w:right w:val="none" w:sz="0" w:space="0" w:color="auto"/>
                      </w:divBdr>
                    </w:div>
                    <w:div w:id="2072924886">
                      <w:marLeft w:val="0"/>
                      <w:marRight w:val="0"/>
                      <w:marTop w:val="0"/>
                      <w:marBottom w:val="0"/>
                      <w:divBdr>
                        <w:top w:val="none" w:sz="0" w:space="0" w:color="auto"/>
                        <w:left w:val="none" w:sz="0" w:space="0" w:color="auto"/>
                        <w:bottom w:val="none" w:sz="0" w:space="0" w:color="auto"/>
                        <w:right w:val="none" w:sz="0" w:space="0" w:color="auto"/>
                      </w:divBdr>
                    </w:div>
                    <w:div w:id="2060470608">
                      <w:marLeft w:val="0"/>
                      <w:marRight w:val="0"/>
                      <w:marTop w:val="0"/>
                      <w:marBottom w:val="0"/>
                      <w:divBdr>
                        <w:top w:val="none" w:sz="0" w:space="0" w:color="auto"/>
                        <w:left w:val="none" w:sz="0" w:space="0" w:color="auto"/>
                        <w:bottom w:val="none" w:sz="0" w:space="0" w:color="auto"/>
                        <w:right w:val="none" w:sz="0" w:space="0" w:color="auto"/>
                      </w:divBdr>
                    </w:div>
                  </w:divsChild>
                </w:div>
                <w:div w:id="1892502270">
                  <w:marLeft w:val="0"/>
                  <w:marRight w:val="0"/>
                  <w:marTop w:val="0"/>
                  <w:marBottom w:val="0"/>
                  <w:divBdr>
                    <w:top w:val="none" w:sz="0" w:space="0" w:color="auto"/>
                    <w:left w:val="none" w:sz="0" w:space="0" w:color="auto"/>
                    <w:bottom w:val="none" w:sz="0" w:space="0" w:color="auto"/>
                    <w:right w:val="none" w:sz="0" w:space="0" w:color="auto"/>
                  </w:divBdr>
                  <w:divsChild>
                    <w:div w:id="678969154">
                      <w:marLeft w:val="0"/>
                      <w:marRight w:val="0"/>
                      <w:marTop w:val="0"/>
                      <w:marBottom w:val="0"/>
                      <w:divBdr>
                        <w:top w:val="none" w:sz="0" w:space="0" w:color="auto"/>
                        <w:left w:val="none" w:sz="0" w:space="0" w:color="auto"/>
                        <w:bottom w:val="none" w:sz="0" w:space="0" w:color="auto"/>
                        <w:right w:val="none" w:sz="0" w:space="0" w:color="auto"/>
                      </w:divBdr>
                      <w:divsChild>
                        <w:div w:id="1775396779">
                          <w:marLeft w:val="0"/>
                          <w:marRight w:val="0"/>
                          <w:marTop w:val="0"/>
                          <w:marBottom w:val="0"/>
                          <w:divBdr>
                            <w:top w:val="none" w:sz="0" w:space="0" w:color="auto"/>
                            <w:left w:val="none" w:sz="0" w:space="0" w:color="auto"/>
                            <w:bottom w:val="none" w:sz="0" w:space="0" w:color="auto"/>
                            <w:right w:val="none" w:sz="0" w:space="0" w:color="auto"/>
                          </w:divBdr>
                          <w:divsChild>
                            <w:div w:id="1404642084">
                              <w:marLeft w:val="240"/>
                              <w:marRight w:val="240"/>
                              <w:marTop w:val="0"/>
                              <w:marBottom w:val="0"/>
                              <w:divBdr>
                                <w:top w:val="none" w:sz="0" w:space="0" w:color="auto"/>
                                <w:left w:val="none" w:sz="0" w:space="0" w:color="auto"/>
                                <w:bottom w:val="none" w:sz="0" w:space="0" w:color="auto"/>
                                <w:right w:val="none" w:sz="0" w:space="0" w:color="auto"/>
                              </w:divBdr>
                              <w:divsChild>
                                <w:div w:id="66340040">
                                  <w:marLeft w:val="0"/>
                                  <w:marRight w:val="0"/>
                                  <w:marTop w:val="0"/>
                                  <w:marBottom w:val="0"/>
                                  <w:divBdr>
                                    <w:top w:val="none" w:sz="0" w:space="0" w:color="auto"/>
                                    <w:left w:val="none" w:sz="0" w:space="0" w:color="auto"/>
                                    <w:bottom w:val="none" w:sz="0" w:space="0" w:color="auto"/>
                                    <w:right w:val="none" w:sz="0" w:space="0" w:color="auto"/>
                                  </w:divBdr>
                                </w:div>
                              </w:divsChild>
                            </w:div>
                            <w:div w:id="1501431027">
                              <w:marLeft w:val="0"/>
                              <w:marRight w:val="0"/>
                              <w:marTop w:val="0"/>
                              <w:marBottom w:val="0"/>
                              <w:divBdr>
                                <w:top w:val="none" w:sz="0" w:space="0" w:color="auto"/>
                                <w:left w:val="none" w:sz="0" w:space="0" w:color="auto"/>
                                <w:bottom w:val="none" w:sz="0" w:space="0" w:color="auto"/>
                                <w:right w:val="none" w:sz="0" w:space="0" w:color="auto"/>
                              </w:divBdr>
                              <w:divsChild>
                                <w:div w:id="94178384">
                                  <w:marLeft w:val="0"/>
                                  <w:marRight w:val="0"/>
                                  <w:marTop w:val="0"/>
                                  <w:marBottom w:val="0"/>
                                  <w:divBdr>
                                    <w:top w:val="none" w:sz="0" w:space="0" w:color="auto"/>
                                    <w:left w:val="none" w:sz="0" w:space="0" w:color="auto"/>
                                    <w:bottom w:val="none" w:sz="0" w:space="0" w:color="auto"/>
                                    <w:right w:val="none" w:sz="0" w:space="0" w:color="auto"/>
                                  </w:divBdr>
                                  <w:divsChild>
                                    <w:div w:id="1537543889">
                                      <w:marLeft w:val="0"/>
                                      <w:marRight w:val="0"/>
                                      <w:marTop w:val="0"/>
                                      <w:marBottom w:val="0"/>
                                      <w:divBdr>
                                        <w:top w:val="none" w:sz="0" w:space="0" w:color="auto"/>
                                        <w:left w:val="none" w:sz="0" w:space="0" w:color="auto"/>
                                        <w:bottom w:val="none" w:sz="0" w:space="0" w:color="auto"/>
                                        <w:right w:val="none" w:sz="0" w:space="0" w:color="auto"/>
                                      </w:divBdr>
                                      <w:divsChild>
                                        <w:div w:id="1029572487">
                                          <w:marLeft w:val="0"/>
                                          <w:marRight w:val="0"/>
                                          <w:marTop w:val="0"/>
                                          <w:marBottom w:val="0"/>
                                          <w:divBdr>
                                            <w:top w:val="none" w:sz="0" w:space="0" w:color="auto"/>
                                            <w:left w:val="none" w:sz="0" w:space="0" w:color="auto"/>
                                            <w:bottom w:val="none" w:sz="0" w:space="0" w:color="auto"/>
                                            <w:right w:val="none" w:sz="0" w:space="0" w:color="auto"/>
                                          </w:divBdr>
                                        </w:div>
                                        <w:div w:id="1096243292">
                                          <w:marLeft w:val="0"/>
                                          <w:marRight w:val="0"/>
                                          <w:marTop w:val="0"/>
                                          <w:marBottom w:val="0"/>
                                          <w:divBdr>
                                            <w:top w:val="none" w:sz="0" w:space="0" w:color="auto"/>
                                            <w:left w:val="none" w:sz="0" w:space="0" w:color="auto"/>
                                            <w:bottom w:val="none" w:sz="0" w:space="0" w:color="auto"/>
                                            <w:right w:val="none" w:sz="0" w:space="0" w:color="auto"/>
                                          </w:divBdr>
                                        </w:div>
                                        <w:div w:id="14434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380367">
                  <w:marLeft w:val="0"/>
                  <w:marRight w:val="0"/>
                  <w:marTop w:val="0"/>
                  <w:marBottom w:val="0"/>
                  <w:divBdr>
                    <w:top w:val="none" w:sz="0" w:space="0" w:color="auto"/>
                    <w:left w:val="none" w:sz="0" w:space="0" w:color="auto"/>
                    <w:bottom w:val="none" w:sz="0" w:space="0" w:color="auto"/>
                    <w:right w:val="none" w:sz="0" w:space="0" w:color="auto"/>
                  </w:divBdr>
                  <w:divsChild>
                    <w:div w:id="743375003">
                      <w:marLeft w:val="0"/>
                      <w:marRight w:val="0"/>
                      <w:marTop w:val="0"/>
                      <w:marBottom w:val="0"/>
                      <w:divBdr>
                        <w:top w:val="none" w:sz="0" w:space="0" w:color="auto"/>
                        <w:left w:val="none" w:sz="0" w:space="0" w:color="auto"/>
                        <w:bottom w:val="none" w:sz="0" w:space="0" w:color="auto"/>
                        <w:right w:val="none" w:sz="0" w:space="0" w:color="auto"/>
                      </w:divBdr>
                      <w:divsChild>
                        <w:div w:id="487015353">
                          <w:marLeft w:val="0"/>
                          <w:marRight w:val="0"/>
                          <w:marTop w:val="0"/>
                          <w:marBottom w:val="0"/>
                          <w:divBdr>
                            <w:top w:val="none" w:sz="0" w:space="0" w:color="auto"/>
                            <w:left w:val="none" w:sz="0" w:space="0" w:color="auto"/>
                            <w:bottom w:val="none" w:sz="0" w:space="0" w:color="auto"/>
                            <w:right w:val="none" w:sz="0" w:space="0" w:color="auto"/>
                          </w:divBdr>
                          <w:divsChild>
                            <w:div w:id="1884512100">
                              <w:marLeft w:val="0"/>
                              <w:marRight w:val="0"/>
                              <w:marTop w:val="0"/>
                              <w:marBottom w:val="0"/>
                              <w:divBdr>
                                <w:top w:val="none" w:sz="0" w:space="0" w:color="auto"/>
                                <w:left w:val="none" w:sz="0" w:space="0" w:color="auto"/>
                                <w:bottom w:val="none" w:sz="0" w:space="0" w:color="auto"/>
                                <w:right w:val="none" w:sz="0" w:space="0" w:color="auto"/>
                              </w:divBdr>
                              <w:divsChild>
                                <w:div w:id="1883059457">
                                  <w:marLeft w:val="120"/>
                                  <w:marRight w:val="0"/>
                                  <w:marTop w:val="0"/>
                                  <w:marBottom w:val="0"/>
                                  <w:divBdr>
                                    <w:top w:val="none" w:sz="0" w:space="0" w:color="auto"/>
                                    <w:left w:val="none" w:sz="0" w:space="0" w:color="auto"/>
                                    <w:bottom w:val="none" w:sz="0" w:space="0" w:color="auto"/>
                                    <w:right w:val="none" w:sz="0" w:space="0" w:color="auto"/>
                                  </w:divBdr>
                                  <w:divsChild>
                                    <w:div w:id="5826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297">
          <w:marLeft w:val="0"/>
          <w:marRight w:val="0"/>
          <w:marTop w:val="0"/>
          <w:marBottom w:val="0"/>
          <w:divBdr>
            <w:top w:val="none" w:sz="0" w:space="0" w:color="auto"/>
            <w:left w:val="none" w:sz="0" w:space="0" w:color="auto"/>
            <w:bottom w:val="none" w:sz="0" w:space="0" w:color="auto"/>
            <w:right w:val="none" w:sz="0" w:space="0" w:color="auto"/>
          </w:divBdr>
          <w:divsChild>
            <w:div w:id="438306055">
              <w:marLeft w:val="0"/>
              <w:marRight w:val="0"/>
              <w:marTop w:val="0"/>
              <w:marBottom w:val="0"/>
              <w:divBdr>
                <w:top w:val="none" w:sz="0" w:space="0" w:color="auto"/>
                <w:left w:val="none" w:sz="0" w:space="0" w:color="auto"/>
                <w:bottom w:val="none" w:sz="0" w:space="0" w:color="auto"/>
                <w:right w:val="none" w:sz="0" w:space="0" w:color="auto"/>
              </w:divBdr>
              <w:divsChild>
                <w:div w:id="803156482">
                  <w:marLeft w:val="0"/>
                  <w:marRight w:val="0"/>
                  <w:marTop w:val="0"/>
                  <w:marBottom w:val="0"/>
                  <w:divBdr>
                    <w:top w:val="none" w:sz="0" w:space="0" w:color="auto"/>
                    <w:left w:val="none" w:sz="0" w:space="0" w:color="auto"/>
                    <w:bottom w:val="none" w:sz="0" w:space="0" w:color="auto"/>
                    <w:right w:val="none" w:sz="0" w:space="0" w:color="auto"/>
                  </w:divBdr>
                  <w:divsChild>
                    <w:div w:id="501822161">
                      <w:marLeft w:val="0"/>
                      <w:marRight w:val="0"/>
                      <w:marTop w:val="0"/>
                      <w:marBottom w:val="0"/>
                      <w:divBdr>
                        <w:top w:val="none" w:sz="0" w:space="9" w:color="auto"/>
                        <w:left w:val="none" w:sz="0" w:space="9" w:color="auto"/>
                        <w:bottom w:val="single" w:sz="6" w:space="9" w:color="auto"/>
                        <w:right w:val="none" w:sz="0" w:space="9" w:color="auto"/>
                      </w:divBdr>
                      <w:divsChild>
                        <w:div w:id="264963921">
                          <w:marLeft w:val="0"/>
                          <w:marRight w:val="0"/>
                          <w:marTop w:val="0"/>
                          <w:marBottom w:val="0"/>
                          <w:divBdr>
                            <w:top w:val="none" w:sz="0" w:space="0" w:color="auto"/>
                            <w:left w:val="none" w:sz="0" w:space="0" w:color="auto"/>
                            <w:bottom w:val="none" w:sz="0" w:space="0" w:color="auto"/>
                            <w:right w:val="none" w:sz="0" w:space="0" w:color="auto"/>
                          </w:divBdr>
                          <w:divsChild>
                            <w:div w:id="1569145250">
                              <w:marLeft w:val="0"/>
                              <w:marRight w:val="0"/>
                              <w:marTop w:val="0"/>
                              <w:marBottom w:val="0"/>
                              <w:divBdr>
                                <w:top w:val="none" w:sz="0" w:space="0" w:color="auto"/>
                                <w:left w:val="none" w:sz="0" w:space="0" w:color="auto"/>
                                <w:bottom w:val="none" w:sz="0" w:space="0" w:color="auto"/>
                                <w:right w:val="none" w:sz="0" w:space="0" w:color="auto"/>
                              </w:divBdr>
                            </w:div>
                          </w:divsChild>
                        </w:div>
                        <w:div w:id="2076125037">
                          <w:marLeft w:val="0"/>
                          <w:marRight w:val="0"/>
                          <w:marTop w:val="0"/>
                          <w:marBottom w:val="0"/>
                          <w:divBdr>
                            <w:top w:val="none" w:sz="0" w:space="0" w:color="auto"/>
                            <w:left w:val="none" w:sz="0" w:space="0" w:color="auto"/>
                            <w:bottom w:val="none" w:sz="0" w:space="0" w:color="auto"/>
                            <w:right w:val="none" w:sz="0" w:space="0" w:color="auto"/>
                          </w:divBdr>
                          <w:divsChild>
                            <w:div w:id="146748159">
                              <w:marLeft w:val="0"/>
                              <w:marRight w:val="0"/>
                              <w:marTop w:val="0"/>
                              <w:marBottom w:val="0"/>
                              <w:divBdr>
                                <w:top w:val="none" w:sz="0" w:space="0" w:color="auto"/>
                                <w:left w:val="none" w:sz="0" w:space="0" w:color="auto"/>
                                <w:bottom w:val="none" w:sz="0" w:space="0" w:color="auto"/>
                                <w:right w:val="none" w:sz="0" w:space="0" w:color="auto"/>
                              </w:divBdr>
                              <w:divsChild>
                                <w:div w:id="1382902585">
                                  <w:marLeft w:val="0"/>
                                  <w:marRight w:val="0"/>
                                  <w:marTop w:val="0"/>
                                  <w:marBottom w:val="0"/>
                                  <w:divBdr>
                                    <w:top w:val="none" w:sz="0" w:space="0" w:color="auto"/>
                                    <w:left w:val="none" w:sz="0" w:space="0" w:color="auto"/>
                                    <w:bottom w:val="none" w:sz="0" w:space="0" w:color="auto"/>
                                    <w:right w:val="none" w:sz="0" w:space="0" w:color="auto"/>
                                  </w:divBdr>
                                  <w:divsChild>
                                    <w:div w:id="1424180061">
                                      <w:marLeft w:val="0"/>
                                      <w:marRight w:val="0"/>
                                      <w:marTop w:val="0"/>
                                      <w:marBottom w:val="0"/>
                                      <w:divBdr>
                                        <w:top w:val="none" w:sz="0" w:space="0" w:color="auto"/>
                                        <w:left w:val="none" w:sz="0" w:space="0" w:color="auto"/>
                                        <w:bottom w:val="none" w:sz="0" w:space="0" w:color="auto"/>
                                        <w:right w:val="none" w:sz="0" w:space="0" w:color="auto"/>
                                      </w:divBdr>
                                      <w:divsChild>
                                        <w:div w:id="7023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49832">
                      <w:marLeft w:val="0"/>
                      <w:marRight w:val="0"/>
                      <w:marTop w:val="0"/>
                      <w:marBottom w:val="0"/>
                      <w:divBdr>
                        <w:top w:val="none" w:sz="0" w:space="0" w:color="auto"/>
                        <w:left w:val="none" w:sz="0" w:space="0" w:color="auto"/>
                        <w:bottom w:val="none" w:sz="0" w:space="0" w:color="auto"/>
                        <w:right w:val="none" w:sz="0" w:space="0" w:color="auto"/>
                      </w:divBdr>
                      <w:divsChild>
                        <w:div w:id="599263649">
                          <w:marLeft w:val="0"/>
                          <w:marRight w:val="0"/>
                          <w:marTop w:val="0"/>
                          <w:marBottom w:val="0"/>
                          <w:divBdr>
                            <w:top w:val="none" w:sz="0" w:space="0" w:color="auto"/>
                            <w:left w:val="none" w:sz="0" w:space="0" w:color="auto"/>
                            <w:bottom w:val="none" w:sz="0" w:space="0" w:color="auto"/>
                            <w:right w:val="none" w:sz="0" w:space="0" w:color="auto"/>
                          </w:divBdr>
                          <w:divsChild>
                            <w:div w:id="23529121">
                              <w:marLeft w:val="0"/>
                              <w:marRight w:val="0"/>
                              <w:marTop w:val="0"/>
                              <w:marBottom w:val="0"/>
                              <w:divBdr>
                                <w:top w:val="none" w:sz="0" w:space="0" w:color="auto"/>
                                <w:left w:val="none" w:sz="0" w:space="0" w:color="auto"/>
                                <w:bottom w:val="none" w:sz="0" w:space="0" w:color="auto"/>
                                <w:right w:val="none" w:sz="0" w:space="0" w:color="auto"/>
                              </w:divBdr>
                              <w:divsChild>
                                <w:div w:id="601037185">
                                  <w:marLeft w:val="0"/>
                                  <w:marRight w:val="0"/>
                                  <w:marTop w:val="0"/>
                                  <w:marBottom w:val="0"/>
                                  <w:divBdr>
                                    <w:top w:val="none" w:sz="0" w:space="0" w:color="auto"/>
                                    <w:left w:val="none" w:sz="0" w:space="0" w:color="auto"/>
                                    <w:bottom w:val="none" w:sz="0" w:space="0" w:color="auto"/>
                                    <w:right w:val="none" w:sz="0" w:space="0" w:color="auto"/>
                                  </w:divBdr>
                                  <w:divsChild>
                                    <w:div w:id="9187806">
                                      <w:marLeft w:val="0"/>
                                      <w:marRight w:val="0"/>
                                      <w:marTop w:val="0"/>
                                      <w:marBottom w:val="0"/>
                                      <w:divBdr>
                                        <w:top w:val="none" w:sz="0" w:space="0" w:color="auto"/>
                                        <w:left w:val="none" w:sz="0" w:space="0" w:color="auto"/>
                                        <w:bottom w:val="none" w:sz="0" w:space="0" w:color="auto"/>
                                        <w:right w:val="none" w:sz="0" w:space="0" w:color="auto"/>
                                      </w:divBdr>
                                      <w:divsChild>
                                        <w:div w:id="1062483221">
                                          <w:marLeft w:val="0"/>
                                          <w:marRight w:val="0"/>
                                          <w:marTop w:val="0"/>
                                          <w:marBottom w:val="0"/>
                                          <w:divBdr>
                                            <w:top w:val="none" w:sz="0" w:space="0" w:color="auto"/>
                                            <w:left w:val="none" w:sz="0" w:space="0" w:color="auto"/>
                                            <w:bottom w:val="none" w:sz="0" w:space="0" w:color="auto"/>
                                            <w:right w:val="none" w:sz="0" w:space="0" w:color="auto"/>
                                          </w:divBdr>
                                          <w:divsChild>
                                            <w:div w:id="141389603">
                                              <w:marLeft w:val="0"/>
                                              <w:marRight w:val="0"/>
                                              <w:marTop w:val="0"/>
                                              <w:marBottom w:val="0"/>
                                              <w:divBdr>
                                                <w:top w:val="none" w:sz="0" w:space="0" w:color="auto"/>
                                                <w:left w:val="none" w:sz="0" w:space="0" w:color="auto"/>
                                                <w:bottom w:val="none" w:sz="0" w:space="0" w:color="auto"/>
                                                <w:right w:val="none" w:sz="0" w:space="0" w:color="auto"/>
                                              </w:divBdr>
                                              <w:divsChild>
                                                <w:div w:id="1699697406">
                                                  <w:marLeft w:val="0"/>
                                                  <w:marRight w:val="0"/>
                                                  <w:marTop w:val="0"/>
                                                  <w:marBottom w:val="0"/>
                                                  <w:divBdr>
                                                    <w:top w:val="none" w:sz="0" w:space="0" w:color="auto"/>
                                                    <w:left w:val="none" w:sz="0" w:space="0" w:color="auto"/>
                                                    <w:bottom w:val="none" w:sz="0" w:space="0" w:color="auto"/>
                                                    <w:right w:val="none" w:sz="0" w:space="0" w:color="auto"/>
                                                  </w:divBdr>
                                                  <w:divsChild>
                                                    <w:div w:id="652564065">
                                                      <w:marLeft w:val="0"/>
                                                      <w:marRight w:val="0"/>
                                                      <w:marTop w:val="0"/>
                                                      <w:marBottom w:val="0"/>
                                                      <w:divBdr>
                                                        <w:top w:val="none" w:sz="0" w:space="0" w:color="auto"/>
                                                        <w:left w:val="none" w:sz="0" w:space="0" w:color="auto"/>
                                                        <w:bottom w:val="none" w:sz="0" w:space="0" w:color="auto"/>
                                                        <w:right w:val="none" w:sz="0" w:space="0" w:color="auto"/>
                                                      </w:divBdr>
                                                      <w:divsChild>
                                                        <w:div w:id="1856650969">
                                                          <w:marLeft w:val="0"/>
                                                          <w:marRight w:val="0"/>
                                                          <w:marTop w:val="0"/>
                                                          <w:marBottom w:val="0"/>
                                                          <w:divBdr>
                                                            <w:top w:val="none" w:sz="0" w:space="0" w:color="auto"/>
                                                            <w:left w:val="none" w:sz="0" w:space="0" w:color="auto"/>
                                                            <w:bottom w:val="none" w:sz="0" w:space="0" w:color="auto"/>
                                                            <w:right w:val="none" w:sz="0" w:space="0" w:color="auto"/>
                                                          </w:divBdr>
                                                          <w:divsChild>
                                                            <w:div w:id="1364751628">
                                                              <w:marLeft w:val="0"/>
                                                              <w:marRight w:val="0"/>
                                                              <w:marTop w:val="0"/>
                                                              <w:marBottom w:val="0"/>
                                                              <w:divBdr>
                                                                <w:top w:val="none" w:sz="0" w:space="0" w:color="auto"/>
                                                                <w:left w:val="none" w:sz="0" w:space="0" w:color="auto"/>
                                                                <w:bottom w:val="none" w:sz="0" w:space="0" w:color="auto"/>
                                                                <w:right w:val="none" w:sz="0" w:space="0" w:color="auto"/>
                                                              </w:divBdr>
                                                              <w:divsChild>
                                                                <w:div w:id="271519441">
                                                                  <w:marLeft w:val="0"/>
                                                                  <w:marRight w:val="0"/>
                                                                  <w:marTop w:val="0"/>
                                                                  <w:marBottom w:val="0"/>
                                                                  <w:divBdr>
                                                                    <w:top w:val="none" w:sz="0" w:space="0" w:color="auto"/>
                                                                    <w:left w:val="none" w:sz="0" w:space="0" w:color="auto"/>
                                                                    <w:bottom w:val="none" w:sz="0" w:space="0" w:color="auto"/>
                                                                    <w:right w:val="none" w:sz="0" w:space="0" w:color="auto"/>
                                                                  </w:divBdr>
                                                                  <w:divsChild>
                                                                    <w:div w:id="634144293">
                                                                      <w:marLeft w:val="0"/>
                                                                      <w:marRight w:val="0"/>
                                                                      <w:marTop w:val="0"/>
                                                                      <w:marBottom w:val="0"/>
                                                                      <w:divBdr>
                                                                        <w:top w:val="none" w:sz="0" w:space="0" w:color="auto"/>
                                                                        <w:left w:val="none" w:sz="0" w:space="0" w:color="auto"/>
                                                                        <w:bottom w:val="none" w:sz="0" w:space="0" w:color="auto"/>
                                                                        <w:right w:val="none" w:sz="0" w:space="0" w:color="auto"/>
                                                                      </w:divBdr>
                                                                    </w:div>
                                                                  </w:divsChild>
                                                                </w:div>
                                                                <w:div w:id="1465731856">
                                                                  <w:marLeft w:val="0"/>
                                                                  <w:marRight w:val="0"/>
                                                                  <w:marTop w:val="0"/>
                                                                  <w:marBottom w:val="0"/>
                                                                  <w:divBdr>
                                                                    <w:top w:val="none" w:sz="0" w:space="0" w:color="auto"/>
                                                                    <w:left w:val="none" w:sz="0" w:space="0" w:color="auto"/>
                                                                    <w:bottom w:val="none" w:sz="0" w:space="0" w:color="auto"/>
                                                                    <w:right w:val="none" w:sz="0" w:space="0" w:color="auto"/>
                                                                  </w:divBdr>
                                                                  <w:divsChild>
                                                                    <w:div w:id="1066611888">
                                                                      <w:marLeft w:val="0"/>
                                                                      <w:marRight w:val="0"/>
                                                                      <w:marTop w:val="0"/>
                                                                      <w:marBottom w:val="0"/>
                                                                      <w:divBdr>
                                                                        <w:top w:val="none" w:sz="0" w:space="0" w:color="auto"/>
                                                                        <w:left w:val="none" w:sz="0" w:space="0" w:color="auto"/>
                                                                        <w:bottom w:val="none" w:sz="0" w:space="0" w:color="auto"/>
                                                                        <w:right w:val="none" w:sz="0" w:space="0" w:color="auto"/>
                                                                      </w:divBdr>
                                                                      <w:divsChild>
                                                                        <w:div w:id="510099383">
                                                                          <w:marLeft w:val="0"/>
                                                                          <w:marRight w:val="0"/>
                                                                          <w:marTop w:val="0"/>
                                                                          <w:marBottom w:val="0"/>
                                                                          <w:divBdr>
                                                                            <w:top w:val="none" w:sz="0" w:space="0" w:color="auto"/>
                                                                            <w:left w:val="none" w:sz="0" w:space="0" w:color="auto"/>
                                                                            <w:bottom w:val="none" w:sz="0" w:space="0" w:color="auto"/>
                                                                            <w:right w:val="none" w:sz="0" w:space="0" w:color="auto"/>
                                                                          </w:divBdr>
                                                                          <w:divsChild>
                                                                            <w:div w:id="189157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390360">
                                                          <w:marLeft w:val="0"/>
                                                          <w:marRight w:val="0"/>
                                                          <w:marTop w:val="0"/>
                                                          <w:marBottom w:val="0"/>
                                                          <w:divBdr>
                                                            <w:top w:val="none" w:sz="0" w:space="0" w:color="auto"/>
                                                            <w:left w:val="none" w:sz="0" w:space="0" w:color="auto"/>
                                                            <w:bottom w:val="none" w:sz="0" w:space="0" w:color="auto"/>
                                                            <w:right w:val="none" w:sz="0" w:space="0" w:color="auto"/>
                                                          </w:divBdr>
                                                          <w:divsChild>
                                                            <w:div w:id="895625193">
                                                              <w:marLeft w:val="0"/>
                                                              <w:marRight w:val="0"/>
                                                              <w:marTop w:val="0"/>
                                                              <w:marBottom w:val="0"/>
                                                              <w:divBdr>
                                                                <w:top w:val="none" w:sz="0" w:space="0" w:color="auto"/>
                                                                <w:left w:val="none" w:sz="0" w:space="0" w:color="auto"/>
                                                                <w:bottom w:val="none" w:sz="0" w:space="0" w:color="auto"/>
                                                                <w:right w:val="none" w:sz="0" w:space="0" w:color="auto"/>
                                                              </w:divBdr>
                                                              <w:divsChild>
                                                                <w:div w:id="1400445244">
                                                                  <w:marLeft w:val="0"/>
                                                                  <w:marRight w:val="0"/>
                                                                  <w:marTop w:val="0"/>
                                                                  <w:marBottom w:val="0"/>
                                                                  <w:divBdr>
                                                                    <w:top w:val="none" w:sz="0" w:space="0" w:color="auto"/>
                                                                    <w:left w:val="none" w:sz="0" w:space="0" w:color="auto"/>
                                                                    <w:bottom w:val="none" w:sz="0" w:space="0" w:color="auto"/>
                                                                    <w:right w:val="none" w:sz="0" w:space="0" w:color="auto"/>
                                                                  </w:divBdr>
                                                                  <w:divsChild>
                                                                    <w:div w:id="914704499">
                                                                      <w:marLeft w:val="0"/>
                                                                      <w:marRight w:val="0"/>
                                                                      <w:marTop w:val="0"/>
                                                                      <w:marBottom w:val="0"/>
                                                                      <w:divBdr>
                                                                        <w:top w:val="none" w:sz="0" w:space="0" w:color="auto"/>
                                                                        <w:left w:val="none" w:sz="0" w:space="0" w:color="auto"/>
                                                                        <w:bottom w:val="none" w:sz="0" w:space="0" w:color="auto"/>
                                                                        <w:right w:val="none" w:sz="0" w:space="0" w:color="auto"/>
                                                                      </w:divBdr>
                                                                      <w:divsChild>
                                                                        <w:div w:id="932398073">
                                                                          <w:marLeft w:val="0"/>
                                                                          <w:marRight w:val="0"/>
                                                                          <w:marTop w:val="0"/>
                                                                          <w:marBottom w:val="0"/>
                                                                          <w:divBdr>
                                                                            <w:top w:val="none" w:sz="0" w:space="0" w:color="auto"/>
                                                                            <w:left w:val="none" w:sz="0" w:space="0" w:color="auto"/>
                                                                            <w:bottom w:val="none" w:sz="0" w:space="0" w:color="auto"/>
                                                                            <w:right w:val="none" w:sz="0" w:space="0" w:color="auto"/>
                                                                          </w:divBdr>
                                                                          <w:divsChild>
                                                                            <w:div w:id="524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935">
                                                                      <w:marLeft w:val="0"/>
                                                                      <w:marRight w:val="0"/>
                                                                      <w:marTop w:val="0"/>
                                                                      <w:marBottom w:val="0"/>
                                                                      <w:divBdr>
                                                                        <w:top w:val="none" w:sz="0" w:space="0" w:color="auto"/>
                                                                        <w:left w:val="none" w:sz="0" w:space="0" w:color="auto"/>
                                                                        <w:bottom w:val="none" w:sz="0" w:space="0" w:color="auto"/>
                                                                        <w:right w:val="none" w:sz="0" w:space="0" w:color="auto"/>
                                                                      </w:divBdr>
                                                                      <w:divsChild>
                                                                        <w:div w:id="703599083">
                                                                          <w:marLeft w:val="0"/>
                                                                          <w:marRight w:val="0"/>
                                                                          <w:marTop w:val="0"/>
                                                                          <w:marBottom w:val="0"/>
                                                                          <w:divBdr>
                                                                            <w:top w:val="none" w:sz="0" w:space="0" w:color="auto"/>
                                                                            <w:left w:val="none" w:sz="0" w:space="0" w:color="auto"/>
                                                                            <w:bottom w:val="none" w:sz="0" w:space="0" w:color="auto"/>
                                                                            <w:right w:val="none" w:sz="0" w:space="0" w:color="auto"/>
                                                                          </w:divBdr>
                                                                          <w:divsChild>
                                                                            <w:div w:id="516582796">
                                                                              <w:marLeft w:val="0"/>
                                                                              <w:marRight w:val="0"/>
                                                                              <w:marTop w:val="0"/>
                                                                              <w:marBottom w:val="0"/>
                                                                              <w:divBdr>
                                                                                <w:top w:val="none" w:sz="0" w:space="0" w:color="auto"/>
                                                                                <w:left w:val="none" w:sz="0" w:space="0" w:color="auto"/>
                                                                                <w:bottom w:val="none" w:sz="0" w:space="0" w:color="auto"/>
                                                                                <w:right w:val="none" w:sz="0" w:space="0" w:color="auto"/>
                                                                              </w:divBdr>
                                                                              <w:divsChild>
                                                                                <w:div w:id="681854681">
                                                                                  <w:marLeft w:val="0"/>
                                                                                  <w:marRight w:val="0"/>
                                                                                  <w:marTop w:val="60"/>
                                                                                  <w:marBottom w:val="0"/>
                                                                                  <w:divBdr>
                                                                                    <w:top w:val="none" w:sz="0" w:space="0" w:color="auto"/>
                                                                                    <w:left w:val="none" w:sz="0" w:space="0" w:color="auto"/>
                                                                                    <w:bottom w:val="none" w:sz="0" w:space="0" w:color="auto"/>
                                                                                    <w:right w:val="none" w:sz="0" w:space="0" w:color="auto"/>
                                                                                  </w:divBdr>
                                                                                  <w:divsChild>
                                                                                    <w:div w:id="36205203">
                                                                                      <w:marLeft w:val="0"/>
                                                                                      <w:marRight w:val="0"/>
                                                                                      <w:marTop w:val="0"/>
                                                                                      <w:marBottom w:val="0"/>
                                                                                      <w:divBdr>
                                                                                        <w:top w:val="none" w:sz="0" w:space="0" w:color="auto"/>
                                                                                        <w:left w:val="none" w:sz="0" w:space="0" w:color="auto"/>
                                                                                        <w:bottom w:val="none" w:sz="0" w:space="0" w:color="auto"/>
                                                                                        <w:right w:val="none" w:sz="0" w:space="0" w:color="auto"/>
                                                                                      </w:divBdr>
                                                                                      <w:divsChild>
                                                                                        <w:div w:id="1568686918">
                                                                                          <w:marLeft w:val="0"/>
                                                                                          <w:marRight w:val="0"/>
                                                                                          <w:marTop w:val="0"/>
                                                                                          <w:marBottom w:val="0"/>
                                                                                          <w:divBdr>
                                                                                            <w:top w:val="none" w:sz="0" w:space="0" w:color="auto"/>
                                                                                            <w:left w:val="none" w:sz="0" w:space="0" w:color="auto"/>
                                                                                            <w:bottom w:val="none" w:sz="0" w:space="0" w:color="auto"/>
                                                                                            <w:right w:val="none" w:sz="0" w:space="0" w:color="auto"/>
                                                                                          </w:divBdr>
                                                                                          <w:divsChild>
                                                                                            <w:div w:id="18569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2032472">
                              <w:marLeft w:val="0"/>
                              <w:marRight w:val="0"/>
                              <w:marTop w:val="0"/>
                              <w:marBottom w:val="0"/>
                              <w:divBdr>
                                <w:top w:val="none" w:sz="0" w:space="0" w:color="auto"/>
                                <w:left w:val="none" w:sz="0" w:space="0" w:color="auto"/>
                                <w:bottom w:val="none" w:sz="0" w:space="0" w:color="auto"/>
                                <w:right w:val="none" w:sz="0" w:space="0" w:color="auto"/>
                              </w:divBdr>
                              <w:divsChild>
                                <w:div w:id="958295133">
                                  <w:marLeft w:val="0"/>
                                  <w:marRight w:val="0"/>
                                  <w:marTop w:val="0"/>
                                  <w:marBottom w:val="0"/>
                                  <w:divBdr>
                                    <w:top w:val="none" w:sz="0" w:space="0" w:color="auto"/>
                                    <w:left w:val="none" w:sz="0" w:space="0" w:color="auto"/>
                                    <w:bottom w:val="none" w:sz="0" w:space="0" w:color="auto"/>
                                    <w:right w:val="none" w:sz="0" w:space="0" w:color="auto"/>
                                  </w:divBdr>
                                  <w:divsChild>
                                    <w:div w:id="885876799">
                                      <w:marLeft w:val="0"/>
                                      <w:marRight w:val="0"/>
                                      <w:marTop w:val="0"/>
                                      <w:marBottom w:val="0"/>
                                      <w:divBdr>
                                        <w:top w:val="none" w:sz="0" w:space="0" w:color="auto"/>
                                        <w:left w:val="none" w:sz="0" w:space="0" w:color="auto"/>
                                        <w:bottom w:val="none" w:sz="0" w:space="0" w:color="auto"/>
                                        <w:right w:val="none" w:sz="0" w:space="0" w:color="auto"/>
                                      </w:divBdr>
                                      <w:divsChild>
                                        <w:div w:id="2017224502">
                                          <w:marLeft w:val="0"/>
                                          <w:marRight w:val="0"/>
                                          <w:marTop w:val="0"/>
                                          <w:marBottom w:val="0"/>
                                          <w:divBdr>
                                            <w:top w:val="none" w:sz="0" w:space="0" w:color="auto"/>
                                            <w:left w:val="none" w:sz="0" w:space="0" w:color="auto"/>
                                            <w:bottom w:val="none" w:sz="0" w:space="0" w:color="auto"/>
                                            <w:right w:val="none" w:sz="0" w:space="0" w:color="auto"/>
                                          </w:divBdr>
                                          <w:divsChild>
                                            <w:div w:id="1331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1897">
                                      <w:marLeft w:val="0"/>
                                      <w:marRight w:val="0"/>
                                      <w:marTop w:val="0"/>
                                      <w:marBottom w:val="0"/>
                                      <w:divBdr>
                                        <w:top w:val="none" w:sz="0" w:space="0" w:color="auto"/>
                                        <w:left w:val="none" w:sz="0" w:space="0" w:color="auto"/>
                                        <w:bottom w:val="none" w:sz="0" w:space="0" w:color="auto"/>
                                        <w:right w:val="none" w:sz="0" w:space="0" w:color="auto"/>
                                      </w:divBdr>
                                      <w:divsChild>
                                        <w:div w:id="1056394376">
                                          <w:marLeft w:val="0"/>
                                          <w:marRight w:val="0"/>
                                          <w:marTop w:val="0"/>
                                          <w:marBottom w:val="0"/>
                                          <w:divBdr>
                                            <w:top w:val="none" w:sz="0" w:space="0" w:color="auto"/>
                                            <w:left w:val="none" w:sz="0" w:space="0" w:color="auto"/>
                                            <w:bottom w:val="none" w:sz="0" w:space="0" w:color="auto"/>
                                            <w:right w:val="none" w:sz="0" w:space="0" w:color="auto"/>
                                          </w:divBdr>
                                          <w:divsChild>
                                            <w:div w:id="370614916">
                                              <w:marLeft w:val="0"/>
                                              <w:marRight w:val="0"/>
                                              <w:marTop w:val="0"/>
                                              <w:marBottom w:val="0"/>
                                              <w:divBdr>
                                                <w:top w:val="none" w:sz="0" w:space="0" w:color="auto"/>
                                                <w:left w:val="none" w:sz="0" w:space="0" w:color="auto"/>
                                                <w:bottom w:val="none" w:sz="0" w:space="0" w:color="auto"/>
                                                <w:right w:val="none" w:sz="0" w:space="0" w:color="auto"/>
                                              </w:divBdr>
                                              <w:divsChild>
                                                <w:div w:id="557203918">
                                                  <w:marLeft w:val="0"/>
                                                  <w:marRight w:val="0"/>
                                                  <w:marTop w:val="0"/>
                                                  <w:marBottom w:val="0"/>
                                                  <w:divBdr>
                                                    <w:top w:val="none" w:sz="0" w:space="0" w:color="auto"/>
                                                    <w:left w:val="none" w:sz="0" w:space="0" w:color="auto"/>
                                                    <w:bottom w:val="none" w:sz="0" w:space="0" w:color="auto"/>
                                                    <w:right w:val="none" w:sz="0" w:space="0" w:color="auto"/>
                                                  </w:divBdr>
                                                  <w:divsChild>
                                                    <w:div w:id="1254437065">
                                                      <w:marLeft w:val="0"/>
                                                      <w:marRight w:val="0"/>
                                                      <w:marTop w:val="0"/>
                                                      <w:marBottom w:val="0"/>
                                                      <w:divBdr>
                                                        <w:top w:val="none" w:sz="0" w:space="0" w:color="auto"/>
                                                        <w:left w:val="none" w:sz="0" w:space="0" w:color="auto"/>
                                                        <w:bottom w:val="none" w:sz="0" w:space="0" w:color="auto"/>
                                                        <w:right w:val="none" w:sz="0" w:space="0" w:color="auto"/>
                                                      </w:divBdr>
                                                      <w:divsChild>
                                                        <w:div w:id="542836685">
                                                          <w:marLeft w:val="0"/>
                                                          <w:marRight w:val="0"/>
                                                          <w:marTop w:val="0"/>
                                                          <w:marBottom w:val="0"/>
                                                          <w:divBdr>
                                                            <w:top w:val="none" w:sz="0" w:space="0" w:color="auto"/>
                                                            <w:left w:val="none" w:sz="0" w:space="0" w:color="auto"/>
                                                            <w:bottom w:val="none" w:sz="0" w:space="0" w:color="auto"/>
                                                            <w:right w:val="none" w:sz="0" w:space="0" w:color="auto"/>
                                                          </w:divBdr>
                                                          <w:divsChild>
                                                            <w:div w:id="1008286266">
                                                              <w:marLeft w:val="0"/>
                                                              <w:marRight w:val="0"/>
                                                              <w:marTop w:val="0"/>
                                                              <w:marBottom w:val="0"/>
                                                              <w:divBdr>
                                                                <w:top w:val="none" w:sz="0" w:space="0" w:color="auto"/>
                                                                <w:left w:val="none" w:sz="0" w:space="0" w:color="auto"/>
                                                                <w:bottom w:val="none" w:sz="0" w:space="0" w:color="auto"/>
                                                                <w:right w:val="none" w:sz="0" w:space="0" w:color="auto"/>
                                                              </w:divBdr>
                                                              <w:divsChild>
                                                                <w:div w:id="1522012516">
                                                                  <w:marLeft w:val="0"/>
                                                                  <w:marRight w:val="0"/>
                                                                  <w:marTop w:val="0"/>
                                                                  <w:marBottom w:val="0"/>
                                                                  <w:divBdr>
                                                                    <w:top w:val="none" w:sz="0" w:space="0" w:color="auto"/>
                                                                    <w:left w:val="none" w:sz="0" w:space="0" w:color="auto"/>
                                                                    <w:bottom w:val="none" w:sz="0" w:space="0" w:color="auto"/>
                                                                    <w:right w:val="none" w:sz="0" w:space="0" w:color="auto"/>
                                                                  </w:divBdr>
                                                                  <w:divsChild>
                                                                    <w:div w:id="17791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8">
                                                              <w:marLeft w:val="0"/>
                                                              <w:marRight w:val="0"/>
                                                              <w:marTop w:val="0"/>
                                                              <w:marBottom w:val="0"/>
                                                              <w:divBdr>
                                                                <w:top w:val="none" w:sz="0" w:space="0" w:color="auto"/>
                                                                <w:left w:val="none" w:sz="0" w:space="0" w:color="auto"/>
                                                                <w:bottom w:val="none" w:sz="0" w:space="0" w:color="auto"/>
                                                                <w:right w:val="none" w:sz="0" w:space="0" w:color="auto"/>
                                                              </w:divBdr>
                                                              <w:divsChild>
                                                                <w:div w:id="758217835">
                                                                  <w:marLeft w:val="0"/>
                                                                  <w:marRight w:val="0"/>
                                                                  <w:marTop w:val="0"/>
                                                                  <w:marBottom w:val="0"/>
                                                                  <w:divBdr>
                                                                    <w:top w:val="none" w:sz="0" w:space="0" w:color="auto"/>
                                                                    <w:left w:val="none" w:sz="0" w:space="0" w:color="auto"/>
                                                                    <w:bottom w:val="none" w:sz="0" w:space="0" w:color="auto"/>
                                                                    <w:right w:val="none" w:sz="0" w:space="0" w:color="auto"/>
                                                                  </w:divBdr>
                                                                  <w:divsChild>
                                                                    <w:div w:id="427699468">
                                                                      <w:marLeft w:val="0"/>
                                                                      <w:marRight w:val="0"/>
                                                                      <w:marTop w:val="0"/>
                                                                      <w:marBottom w:val="0"/>
                                                                      <w:divBdr>
                                                                        <w:top w:val="none" w:sz="0" w:space="0" w:color="auto"/>
                                                                        <w:left w:val="none" w:sz="0" w:space="0" w:color="auto"/>
                                                                        <w:bottom w:val="none" w:sz="0" w:space="0" w:color="auto"/>
                                                                        <w:right w:val="none" w:sz="0" w:space="0" w:color="auto"/>
                                                                      </w:divBdr>
                                                                      <w:divsChild>
                                                                        <w:div w:id="327293100">
                                                                          <w:marLeft w:val="0"/>
                                                                          <w:marRight w:val="0"/>
                                                                          <w:marTop w:val="0"/>
                                                                          <w:marBottom w:val="0"/>
                                                                          <w:divBdr>
                                                                            <w:top w:val="none" w:sz="0" w:space="0" w:color="auto"/>
                                                                            <w:left w:val="none" w:sz="0" w:space="0" w:color="auto"/>
                                                                            <w:bottom w:val="none" w:sz="0" w:space="0" w:color="auto"/>
                                                                            <w:right w:val="none" w:sz="0" w:space="0" w:color="auto"/>
                                                                          </w:divBdr>
                                                                          <w:divsChild>
                                                                            <w:div w:id="1528983070">
                                                                              <w:marLeft w:val="0"/>
                                                                              <w:marRight w:val="0"/>
                                                                              <w:marTop w:val="0"/>
                                                                              <w:marBottom w:val="0"/>
                                                                              <w:divBdr>
                                                                                <w:top w:val="none" w:sz="0" w:space="0" w:color="auto"/>
                                                                                <w:left w:val="none" w:sz="0" w:space="0" w:color="auto"/>
                                                                                <w:bottom w:val="none" w:sz="0" w:space="0" w:color="auto"/>
                                                                                <w:right w:val="none" w:sz="0" w:space="0" w:color="auto"/>
                                                                              </w:divBdr>
                                                                              <w:divsChild>
                                                                                <w:div w:id="1301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0972903">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7629365">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1169721">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5413024">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1663167">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package" Target="embeddings/Microsoft_Visio_Drawing.vsdx"/><Relationship Id="rId112" Type="http://schemas.openxmlformats.org/officeDocument/2006/relationships/header" Target="header6.xml"/><Relationship Id="rId16" Type="http://schemas.openxmlformats.org/officeDocument/2006/relationships/footer" Target="footer4.xml"/><Relationship Id="rId107" Type="http://schemas.openxmlformats.org/officeDocument/2006/relationships/oleObject" Target="embeddings/oleObject4.bin"/><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5.xml"/><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65.emf"/><Relationship Id="rId95" Type="http://schemas.openxmlformats.org/officeDocument/2006/relationships/package" Target="embeddings/Microsoft_Visio_Drawing2.vsdx"/><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5.png"/><Relationship Id="rId113" Type="http://schemas.openxmlformats.org/officeDocument/2006/relationships/header" Target="header7.xml"/><Relationship Id="rId80" Type="http://schemas.openxmlformats.org/officeDocument/2006/relationships/footer" Target="footer7.xml"/><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image" Target="media/image15.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hyperlink" Target="https://doi.org/10.1016/j.energy.2019.06.128" TargetMode="External"/><Relationship Id="rId54" Type="http://schemas.openxmlformats.org/officeDocument/2006/relationships/image" Target="media/image36.png"/><Relationship Id="rId70" Type="http://schemas.openxmlformats.org/officeDocument/2006/relationships/image" Target="media/image46.jpeg"/><Relationship Id="rId75" Type="http://schemas.openxmlformats.org/officeDocument/2006/relationships/image" Target="media/image53.jpg"/><Relationship Id="rId91" Type="http://schemas.openxmlformats.org/officeDocument/2006/relationships/package" Target="embeddings/Microsoft_Visio_Drawing1.vsdx"/><Relationship Id="rId96" Type="http://schemas.openxmlformats.org/officeDocument/2006/relationships/image" Target="media/image6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7.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emf"/><Relationship Id="rId99" Type="http://schemas.openxmlformats.org/officeDocument/2006/relationships/image" Target="media/image72.png"/><Relationship Id="rId101"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1.png"/><Relationship Id="rId109" Type="http://schemas.openxmlformats.org/officeDocument/2006/relationships/hyperlink" Target="https://doi.org/10.1016/j.jclepro.2021.126044" TargetMode="External"/><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6.jpe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87" Type="http://schemas.openxmlformats.org/officeDocument/2006/relationships/image" Target="media/image63.jpeg"/><Relationship Id="rId110" Type="http://schemas.openxmlformats.org/officeDocument/2006/relationships/hyperlink" Target="https://www.ti.com/product/EMB1428Q" TargetMode="Externa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oleObject" Target="embeddings/oleObject3.bin"/><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8.jpg"/><Relationship Id="rId93" Type="http://schemas.openxmlformats.org/officeDocument/2006/relationships/image" Target="media/image67.jpe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55.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50.png"/><Relationship Id="rId83" Type="http://schemas.openxmlformats.org/officeDocument/2006/relationships/image" Target="media/image60.png"/><Relationship Id="rId88" Type="http://schemas.openxmlformats.org/officeDocument/2006/relationships/image" Target="media/image64.emf"/><Relationship Id="rId111" Type="http://schemas.openxmlformats.org/officeDocument/2006/relationships/hyperlink" Target="https://www.ti.com/lit/pdf/sluuas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9815845C-2B43-41BD-BE96-15BA7A16D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16490</TotalTime>
  <Pages>110</Pages>
  <Words>38361</Words>
  <Characters>218658</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78</cp:revision>
  <cp:lastPrinted>2023-07-01T05:10:00Z</cp:lastPrinted>
  <dcterms:created xsi:type="dcterms:W3CDTF">2024-05-01T04:49:00Z</dcterms:created>
  <dcterms:modified xsi:type="dcterms:W3CDTF">2024-05-31T07:17:00Z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